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B624" w14:textId="77777777" w:rsidR="00B0397D" w:rsidRPr="007E2B7B" w:rsidRDefault="00B0397D" w:rsidP="00B0397D">
      <w:pPr>
        <w:jc w:val="center"/>
        <w:rPr>
          <w:rFonts w:ascii="ＭＳ 明朝" w:eastAsia="ＭＳ 明朝" w:hAnsi="ＭＳ 明朝"/>
          <w:b/>
          <w:kern w:val="0"/>
          <w:sz w:val="40"/>
          <w:szCs w:val="40"/>
        </w:rPr>
      </w:pPr>
      <w:r w:rsidRPr="00430A19">
        <w:rPr>
          <w:rFonts w:ascii="ＭＳ 明朝" w:eastAsia="ＭＳ 明朝" w:hAnsi="ＭＳ 明朝" w:hint="eastAsia"/>
          <w:b/>
          <w:spacing w:val="220"/>
          <w:kern w:val="0"/>
          <w:sz w:val="40"/>
          <w:szCs w:val="40"/>
          <w:fitText w:val="2926" w:id="-1419978240"/>
        </w:rPr>
        <w:t>再試験</w:t>
      </w:r>
      <w:r w:rsidRPr="00430A19">
        <w:rPr>
          <w:rFonts w:ascii="ＭＳ 明朝" w:eastAsia="ＭＳ 明朝" w:hAnsi="ＭＳ 明朝"/>
          <w:b/>
          <w:kern w:val="0"/>
          <w:sz w:val="40"/>
          <w:szCs w:val="40"/>
          <w:fitText w:val="2926" w:id="-1419978240"/>
        </w:rPr>
        <w:t>願</w:t>
      </w:r>
    </w:p>
    <w:p w14:paraId="773A45B0" w14:textId="77777777" w:rsidR="00B0397D" w:rsidRPr="00B0397D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　　</w:t>
      </w:r>
      <w:r w:rsidR="00810972">
        <w:rPr>
          <w:rFonts w:ascii="ＭＳ 明朝" w:eastAsia="ＭＳ 明朝" w:hAnsi="ＭＳ 明朝" w:hint="eastAsia"/>
        </w:rPr>
        <w:t xml:space="preserve">　　　　</w:t>
      </w:r>
      <w:r w:rsidRPr="00B0397D">
        <w:rPr>
          <w:rFonts w:ascii="ＭＳ 明朝" w:eastAsia="ＭＳ 明朝" w:hAnsi="ＭＳ 明朝" w:hint="eastAsia"/>
          <w:sz w:val="24"/>
          <w:szCs w:val="24"/>
        </w:rPr>
        <w:t>年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11905D23" w14:textId="77777777" w:rsidR="00B0397D" w:rsidRPr="00B0397D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6A51C647" w14:textId="77777777" w:rsidR="00B0397D" w:rsidRPr="00B0397D" w:rsidRDefault="00B0397D">
      <w:pPr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B0397D">
        <w:rPr>
          <w:rFonts w:ascii="ＭＳ 明朝" w:eastAsia="ＭＳ 明朝" w:hAnsi="ＭＳ 明朝"/>
          <w:sz w:val="24"/>
          <w:szCs w:val="24"/>
        </w:rPr>
        <w:t>長　様</w:t>
      </w:r>
    </w:p>
    <w:p w14:paraId="5E308555" w14:textId="77777777" w:rsidR="00B0397D" w:rsidRPr="00B0397D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0677EB2B" w14:textId="77777777" w:rsidR="00B0397D" w:rsidRPr="00B0397D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学生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B0397D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B0397D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41858991" w14:textId="77777777" w:rsidR="00B0397D" w:rsidRPr="00B0397D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>下記</w:t>
      </w:r>
      <w:r w:rsidRPr="00B0397D">
        <w:rPr>
          <w:rFonts w:ascii="ＭＳ 明朝" w:eastAsia="ＭＳ 明朝" w:hAnsi="ＭＳ 明朝" w:hint="eastAsia"/>
          <w:sz w:val="24"/>
          <w:szCs w:val="24"/>
        </w:rPr>
        <w:t>科目の</w:t>
      </w:r>
      <w:r w:rsidRPr="00B0397D">
        <w:rPr>
          <w:rFonts w:ascii="ＭＳ 明朝" w:eastAsia="ＭＳ 明朝" w:hAnsi="ＭＳ 明朝"/>
          <w:sz w:val="24"/>
          <w:szCs w:val="24"/>
        </w:rPr>
        <w:t>再試験を受験したいので、</w:t>
      </w:r>
      <w:r w:rsidRPr="00B0397D">
        <w:rPr>
          <w:rFonts w:ascii="ＭＳ 明朝" w:eastAsia="ＭＳ 明朝" w:hAnsi="ＭＳ 明朝" w:hint="eastAsia"/>
          <w:sz w:val="24"/>
          <w:szCs w:val="24"/>
        </w:rPr>
        <w:t>よろしく</w:t>
      </w:r>
      <w:r w:rsidRPr="00B0397D">
        <w:rPr>
          <w:rFonts w:ascii="ＭＳ 明朝" w:eastAsia="ＭＳ 明朝" w:hAnsi="ＭＳ 明朝"/>
          <w:sz w:val="24"/>
          <w:szCs w:val="24"/>
        </w:rPr>
        <w:t>お願い申し上げます。</w:t>
      </w:r>
    </w:p>
    <w:p w14:paraId="3AFB5B50" w14:textId="77777777" w:rsidR="00B0397D" w:rsidRPr="00B0397D" w:rsidRDefault="00B0397D" w:rsidP="00B0397D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EAEB85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A5A36E3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科目名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21F8A00C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20B051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講師名：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331909F7" w14:textId="77777777" w:rsidR="00B0397D" w:rsidRPr="00B0397D" w:rsidRDefault="00B0397D" w:rsidP="00B0397D">
      <w:pPr>
        <w:spacing w:line="640" w:lineRule="exact"/>
        <w:rPr>
          <w:rFonts w:ascii="ＭＳ 明朝" w:eastAsia="ＭＳ 明朝" w:hAnsi="ＭＳ 明朝"/>
          <w:sz w:val="24"/>
          <w:szCs w:val="24"/>
        </w:rPr>
      </w:pPr>
    </w:p>
    <w:p w14:paraId="62A009D7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……</w:t>
      </w:r>
      <w:r w:rsidRPr="007E2B7B">
        <w:rPr>
          <w:rFonts w:ascii="ＭＳ 明朝" w:eastAsia="ＭＳ 明朝" w:hAnsi="ＭＳ 明朝" w:hint="eastAsia"/>
        </w:rPr>
        <w:t>きりとり</w:t>
      </w:r>
      <w:r w:rsidRPr="007E2B7B">
        <w:rPr>
          <w:rFonts w:ascii="ＭＳ 明朝" w:eastAsia="ＭＳ 明朝" w:hAnsi="ＭＳ 明朝"/>
        </w:rPr>
        <w:t>線…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</w:p>
    <w:p w14:paraId="30A67764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B0397D" w:rsidRPr="007E2B7B" w14:paraId="26AC3DBF" w14:textId="77777777" w:rsidTr="00B0397D">
        <w:trPr>
          <w:trHeight w:val="5271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EFB96" w14:textId="77777777" w:rsidR="00B0397D" w:rsidRPr="007E2B7B" w:rsidRDefault="00B0397D" w:rsidP="00810972">
            <w:pPr>
              <w:spacing w:line="56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7E2B7B">
              <w:rPr>
                <w:rFonts w:ascii="ＭＳ 明朝" w:eastAsia="ＭＳ 明朝" w:hAnsi="ＭＳ 明朝" w:hint="eastAsia"/>
                <w:sz w:val="44"/>
                <w:szCs w:val="44"/>
              </w:rPr>
              <w:t>再試験</w:t>
            </w:r>
            <w:r w:rsidRPr="007E2B7B">
              <w:rPr>
                <w:rFonts w:ascii="ＭＳ 明朝" w:eastAsia="ＭＳ 明朝" w:hAnsi="ＭＳ 明朝"/>
                <w:sz w:val="44"/>
                <w:szCs w:val="44"/>
              </w:rPr>
              <w:t>受験票</w:t>
            </w:r>
          </w:p>
          <w:p w14:paraId="74469589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14:paraId="52E3A646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　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科目名：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026EAEDD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u w:val="single"/>
              </w:rPr>
            </w:pPr>
          </w:p>
          <w:p w14:paraId="6B37092F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　</w:t>
            </w:r>
            <w:r w:rsidRPr="007E2B7B">
              <w:rPr>
                <w:rFonts w:ascii="ＭＳ 明朝" w:eastAsia="ＭＳ 明朝" w:hAnsi="ＭＳ 明朝"/>
              </w:rPr>
              <w:t xml:space="preserve">　　　　　　　　　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学年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（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Ａ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・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Ｂ）組　出席番号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　　</w:t>
            </w:r>
          </w:p>
          <w:p w14:paraId="3968330F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  <w:p w14:paraId="6D7B8EE7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8"/>
                <w:szCs w:val="28"/>
              </w:rPr>
              <w:t xml:space="preserve">　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　　　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学生氏名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　　　　　　　　　　　</w:t>
            </w:r>
          </w:p>
          <w:p w14:paraId="3826268F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u w:val="single"/>
              </w:rPr>
            </w:pPr>
          </w:p>
          <w:p w14:paraId="2AA2127E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　</w:t>
            </w:r>
            <w:r w:rsidRPr="007E2B7B">
              <w:rPr>
                <w:rFonts w:ascii="ＭＳ 明朝" w:eastAsia="ＭＳ 明朝" w:hAnsi="ＭＳ 明朝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32"/>
                <w:szCs w:val="32"/>
                <w:u w:val="single"/>
              </w:rPr>
              <w:t xml:space="preserve">再試験日：　</w:t>
            </w:r>
            <w:r w:rsidRPr="007E2B7B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   </w:t>
            </w:r>
            <w:r w:rsidRPr="007E2B7B">
              <w:rPr>
                <w:rFonts w:ascii="ＭＳ 明朝" w:eastAsia="ＭＳ 明朝" w:hAnsi="ＭＳ 明朝"/>
                <w:sz w:val="32"/>
                <w:szCs w:val="32"/>
                <w:u w:val="single"/>
              </w:rPr>
              <w:t xml:space="preserve">　年　　　</w:t>
            </w:r>
            <w:r w:rsidRPr="007E2B7B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月</w:t>
            </w:r>
            <w:r w:rsidRPr="007E2B7B">
              <w:rPr>
                <w:rFonts w:ascii="ＭＳ 明朝" w:eastAsia="ＭＳ 明朝" w:hAnsi="ＭＳ 明朝"/>
                <w:sz w:val="32"/>
                <w:szCs w:val="32"/>
                <w:u w:val="single"/>
              </w:rPr>
              <w:t xml:space="preserve">　　　日</w:t>
            </w:r>
          </w:p>
        </w:tc>
      </w:tr>
    </w:tbl>
    <w:p w14:paraId="2B062FA7" w14:textId="3406B190" w:rsidR="00FB2FEF" w:rsidRPr="00617B03" w:rsidRDefault="00FB2FEF" w:rsidP="003D2E35">
      <w:pPr>
        <w:rPr>
          <w:rFonts w:ascii="ＭＳ 明朝" w:eastAsia="ＭＳ 明朝" w:hAnsi="ＭＳ 明朝"/>
          <w:sz w:val="28"/>
          <w:szCs w:val="28"/>
        </w:rPr>
      </w:pPr>
    </w:p>
    <w:sectPr w:rsidR="00FB2FEF" w:rsidRPr="00617B03" w:rsidSect="00B0397D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ABAF" w14:textId="77777777" w:rsidR="00143F3E" w:rsidRDefault="00143F3E" w:rsidP="008268F8">
      <w:r>
        <w:separator/>
      </w:r>
    </w:p>
  </w:endnote>
  <w:endnote w:type="continuationSeparator" w:id="0">
    <w:p w14:paraId="337E5386" w14:textId="77777777" w:rsidR="00143F3E" w:rsidRDefault="00143F3E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AD5B" w14:textId="77777777" w:rsidR="00143F3E" w:rsidRDefault="00143F3E" w:rsidP="008268F8">
      <w:r>
        <w:separator/>
      </w:r>
    </w:p>
  </w:footnote>
  <w:footnote w:type="continuationSeparator" w:id="0">
    <w:p w14:paraId="7E03106F" w14:textId="77777777" w:rsidR="00143F3E" w:rsidRDefault="00143F3E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43F3E"/>
    <w:rsid w:val="00160DF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3F2E"/>
    <w:rsid w:val="00426176"/>
    <w:rsid w:val="00430A19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1F5B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748B4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511CF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2023-04-04T04:39:00Z</dcterms:created>
  <dcterms:modified xsi:type="dcterms:W3CDTF">2023-04-04T05:45:00Z</dcterms:modified>
</cp:coreProperties>
</file>