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2"/>
        <w:gridCol w:w="7454"/>
      </w:tblGrid>
      <w:tr w:rsidR="00C5699B" w:rsidRPr="00C5699B" w:rsidTr="00C5699B">
        <w:trPr>
          <w:trHeight w:val="28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99B" w:rsidRPr="00C5699B" w:rsidRDefault="00C5699B" w:rsidP="00C5699B">
            <w:pPr>
              <w:widowControl/>
              <w:ind w:right="241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5699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4A353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●</w:t>
            </w:r>
            <w:r w:rsidRPr="00C5699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4A353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●</w:t>
            </w:r>
            <w:r w:rsidRPr="00C5699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4A353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●●</w:t>
            </w:r>
            <w:r w:rsidRPr="00C5699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C5699B" w:rsidRPr="00C5699B" w:rsidTr="00C5699B">
        <w:trPr>
          <w:trHeight w:val="57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99B" w:rsidRPr="00C5699B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  <w:u w:val="single"/>
              </w:rPr>
            </w:pPr>
            <w:r w:rsidRPr="00C5699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  <w:u w:val="single"/>
              </w:rPr>
              <w:t xml:space="preserve">医　薬　品　宣　伝　許　可　</w:t>
            </w:r>
            <w:r w:rsidR="00ED317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  <w:u w:val="single"/>
              </w:rPr>
              <w:t>申　請　書</w:t>
            </w: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3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規格・容量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一般名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薬効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薬価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毒劇麻薬等の規制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134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同系同効薬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701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効能・効果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2268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用法・用量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134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警告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134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禁忌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701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重要な基本的注意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spacing w:after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701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重大な副作用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重要な特定されたリスク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重要な潜在的リスク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702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高齢者への投与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701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妊婦、産婦、授乳婦等への投与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1134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承認条件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567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貯法等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99B" w:rsidRPr="005A3A8F" w:rsidRDefault="00C5699B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5699B" w:rsidRPr="00C5699B" w:rsidTr="004A3530">
        <w:trPr>
          <w:trHeight w:val="3402"/>
        </w:trPr>
        <w:tc>
          <w:tcPr>
            <w:tcW w:w="11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99B" w:rsidRPr="005A3A8F" w:rsidRDefault="00C5699B" w:rsidP="00C569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特徴、特にＰＲしたい事、その他　　　</w:t>
            </w:r>
          </w:p>
        </w:tc>
        <w:tc>
          <w:tcPr>
            <w:tcW w:w="3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530" w:rsidRPr="005A3A8F" w:rsidRDefault="004A3530" w:rsidP="00C569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【作成上の注意事項（作成時にこの注意事項は削除して下さい）】</w:t>
            </w:r>
          </w:p>
          <w:p w:rsidR="00C5699B" w:rsidRPr="005A3A8F" w:rsidRDefault="004A3530" w:rsidP="00710623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フォントはMSPゴシック、12ポイント、黒色</w:t>
            </w:r>
            <w:r w:rsidR="00710623"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を使用してください</w:t>
            </w:r>
          </w:p>
          <w:p w:rsidR="004A3530" w:rsidRPr="005A3A8F" w:rsidRDefault="004A3530" w:rsidP="004A3530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1薬剤（複数規格も1薬剤と見なす）あたり</w:t>
            </w:r>
            <w:r w:rsidR="004F4C84"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 w:rsidR="004F4C84" w:rsidRPr="005A3A8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  <w:u w:val="single"/>
              </w:rPr>
              <w:t>この項目までで</w:t>
            </w:r>
            <w:r w:rsidRPr="005A3A8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4"/>
                <w:szCs w:val="24"/>
                <w:u w:val="single"/>
              </w:rPr>
              <w:t>A4用紙2枚</w:t>
            </w: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までにまとめてください</w:t>
            </w:r>
          </w:p>
          <w:p w:rsidR="004A3530" w:rsidRPr="005A3A8F" w:rsidRDefault="004A3530" w:rsidP="004A3530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ファイル名は「申請年月日+薬剤名+会社名」としてください</w:t>
            </w:r>
          </w:p>
          <w:p w:rsidR="004A3530" w:rsidRPr="005A3A8F" w:rsidRDefault="004A3530" w:rsidP="004A3530">
            <w:pPr>
              <w:pStyle w:val="a7"/>
              <w:widowControl/>
              <w:ind w:leftChars="0" w:left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（例）20210510○○○○錠●●製薬.d</w:t>
            </w:r>
            <w:r w:rsidRPr="005A3A8F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ocx</w:t>
            </w:r>
          </w:p>
          <w:p w:rsidR="004A3530" w:rsidRPr="005A3A8F" w:rsidRDefault="004A3530" w:rsidP="004A3530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ワードファイルとPDFファイルを</w:t>
            </w:r>
            <w:r w:rsidR="00710623"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薬剤部長宛に</w:t>
            </w:r>
            <w:r w:rsidRPr="005A3A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送付してください</w:t>
            </w:r>
          </w:p>
        </w:tc>
      </w:tr>
    </w:tbl>
    <w:p w:rsidR="004F4C84" w:rsidRDefault="004F4C84">
      <w:pPr>
        <w:widowControl/>
        <w:jc w:val="left"/>
      </w:pPr>
      <w:r>
        <w:br w:type="page"/>
      </w:r>
    </w:p>
    <w:p w:rsidR="004F4C84" w:rsidRDefault="004F4C84" w:rsidP="004F4C84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  <w:sectPr w:rsidR="004F4C84" w:rsidSect="00F86BEB">
          <w:footerReference w:type="default" r:id="rId7"/>
          <w:pgSz w:w="11906" w:h="16838"/>
          <w:pgMar w:top="851" w:right="1080" w:bottom="1135" w:left="1080" w:header="851" w:footer="325" w:gutter="0"/>
          <w:cols w:space="425"/>
          <w:docGrid w:type="lines" w:linePitch="360"/>
        </w:sectPr>
      </w:pPr>
    </w:p>
    <w:p w:rsidR="004F4C84" w:rsidRPr="00C974EB" w:rsidRDefault="004F4C84" w:rsidP="004F4C84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>
        <w:rPr>
          <w:rFonts w:ascii="ＭＳ Ｐゴシック" w:eastAsia="ＭＳ Ｐゴシック" w:hAnsi="ＭＳ Ｐゴシック" w:hint="eastAsia"/>
          <w:b/>
          <w:sz w:val="44"/>
          <w:szCs w:val="44"/>
        </w:rPr>
        <w:lastRenderedPageBreak/>
        <w:t>PR許可申請</w:t>
      </w:r>
      <w:r w:rsidRPr="00C974EB">
        <w:rPr>
          <w:rFonts w:ascii="ＭＳ Ｐゴシック" w:eastAsia="ＭＳ Ｐゴシック" w:hAnsi="ＭＳ Ｐゴシック" w:hint="eastAsia"/>
          <w:b/>
          <w:sz w:val="44"/>
          <w:szCs w:val="44"/>
        </w:rPr>
        <w:t>医薬品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DI</w:t>
      </w:r>
      <w:r w:rsidRPr="00C974EB">
        <w:rPr>
          <w:rFonts w:ascii="ＭＳ Ｐゴシック" w:eastAsia="ＭＳ Ｐゴシック" w:hAnsi="ＭＳ Ｐゴシック" w:hint="eastAsia"/>
          <w:b/>
          <w:sz w:val="44"/>
          <w:szCs w:val="44"/>
        </w:rPr>
        <w:t>事前調査書</w:t>
      </w:r>
    </w:p>
    <w:p w:rsidR="004F4C84" w:rsidRPr="00C974EB" w:rsidRDefault="004F4C84" w:rsidP="004F4C84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C974EB">
        <w:rPr>
          <w:rFonts w:ascii="ＭＳ Ｐゴシック" w:eastAsia="ＭＳ Ｐゴシック" w:hAnsi="ＭＳ Ｐゴシック" w:hint="eastAsia"/>
          <w:b/>
          <w:sz w:val="28"/>
          <w:szCs w:val="28"/>
        </w:rPr>
        <w:t>【医薬品基本情報】</w:t>
      </w: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7267"/>
      </w:tblGrid>
      <w:tr w:rsidR="004F4C84" w:rsidRPr="00C974EB" w:rsidTr="004F4C84">
        <w:tc>
          <w:tcPr>
            <w:tcW w:w="2305" w:type="dxa"/>
            <w:tcBorders>
              <w:bottom w:val="nil"/>
            </w:tcBorders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医薬品名（成分名）</w:t>
            </w:r>
          </w:p>
        </w:tc>
        <w:tc>
          <w:tcPr>
            <w:tcW w:w="7267" w:type="dxa"/>
            <w:tcBorders>
              <w:bottom w:val="nil"/>
            </w:tcBorders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F4C84" w:rsidRPr="00C974EB" w:rsidTr="004F4C84">
        <w:tc>
          <w:tcPr>
            <w:tcW w:w="2305" w:type="dxa"/>
            <w:vMerge w:val="restart"/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製造販売会社</w:t>
            </w:r>
          </w:p>
        </w:tc>
        <w:tc>
          <w:tcPr>
            <w:tcW w:w="7267" w:type="dxa"/>
            <w:tcBorders>
              <w:bottom w:val="nil"/>
            </w:tcBorders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製造販売元：</w:t>
            </w:r>
          </w:p>
        </w:tc>
      </w:tr>
      <w:tr w:rsidR="004F4C84" w:rsidRPr="00C974EB" w:rsidTr="004F4C84">
        <w:trPr>
          <w:cantSplit/>
        </w:trPr>
        <w:tc>
          <w:tcPr>
            <w:tcW w:w="2305" w:type="dxa"/>
            <w:vMerge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7267" w:type="dxa"/>
            <w:tcBorders>
              <w:top w:val="nil"/>
            </w:tcBorders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販売元：</w:t>
            </w:r>
          </w:p>
        </w:tc>
      </w:tr>
      <w:tr w:rsidR="004F4C84" w:rsidRPr="00C974EB" w:rsidTr="004F4C84">
        <w:trPr>
          <w:trHeight w:val="592"/>
        </w:trPr>
        <w:tc>
          <w:tcPr>
            <w:tcW w:w="2305" w:type="dxa"/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原薬メーカー（国名）</w:t>
            </w:r>
          </w:p>
        </w:tc>
        <w:tc>
          <w:tcPr>
            <w:tcW w:w="7267" w:type="dxa"/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  <w:tr w:rsidR="004F4C84" w:rsidRPr="00C974EB" w:rsidTr="004F4C84">
        <w:trPr>
          <w:cantSplit/>
        </w:trPr>
        <w:tc>
          <w:tcPr>
            <w:tcW w:w="2305" w:type="dxa"/>
            <w:tcBorders>
              <w:top w:val="nil"/>
            </w:tcBorders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海外での発売状況</w:t>
            </w:r>
          </w:p>
        </w:tc>
        <w:tc>
          <w:tcPr>
            <w:tcW w:w="7267" w:type="dxa"/>
            <w:tcBorders>
              <w:top w:val="nil"/>
            </w:tcBorders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</w:tbl>
    <w:p w:rsidR="004F4C84" w:rsidRPr="00C974EB" w:rsidRDefault="004F4C84" w:rsidP="004F4C84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C974EB">
        <w:rPr>
          <w:rFonts w:ascii="ＭＳ Ｐゴシック" w:eastAsia="ＭＳ Ｐゴシック" w:hAnsi="ＭＳ Ｐゴシック" w:hint="eastAsia"/>
          <w:b/>
          <w:sz w:val="28"/>
          <w:szCs w:val="28"/>
        </w:rPr>
        <w:t>【製剤学的情報】</w:t>
      </w: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842"/>
      </w:tblGrid>
      <w:tr w:rsidR="004F4C84" w:rsidRPr="00C974EB" w:rsidTr="004F4C84">
        <w:trPr>
          <w:cantSplit/>
          <w:trHeight w:val="642"/>
        </w:trPr>
        <w:tc>
          <w:tcPr>
            <w:tcW w:w="2730" w:type="dxa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安定性</w:t>
            </w:r>
          </w:p>
          <w:p w:rsidR="004F4C84" w:rsidRPr="005A3A8F" w:rsidRDefault="004F4C84" w:rsidP="00B403C6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包装の形態</w:t>
            </w:r>
          </w:p>
          <w:p w:rsidR="004F4C84" w:rsidRPr="005A3A8F" w:rsidRDefault="004F4C84" w:rsidP="00B403C6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開封後の安定性（吸湿性）</w:t>
            </w:r>
            <w:r w:rsid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等</w:t>
            </w:r>
          </w:p>
        </w:tc>
        <w:tc>
          <w:tcPr>
            <w:tcW w:w="6842" w:type="dxa"/>
          </w:tcPr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4F4C84" w:rsidRPr="00C974EB" w:rsidTr="004F4C84">
        <w:trPr>
          <w:cantSplit/>
          <w:trHeight w:val="670"/>
        </w:trPr>
        <w:tc>
          <w:tcPr>
            <w:tcW w:w="2730" w:type="dxa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b/>
                <w:sz w:val="20"/>
                <w:szCs w:val="16"/>
                <w:u w:val="single"/>
              </w:rPr>
            </w:pPr>
            <w:r w:rsidRPr="005A3A8F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  <w:u w:val="single"/>
              </w:rPr>
              <w:t>内服</w:t>
            </w:r>
            <w:r w:rsidR="00F87B9D" w:rsidRPr="005A3A8F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  <w:u w:val="single"/>
              </w:rPr>
              <w:t>・外用</w:t>
            </w:r>
            <w:r w:rsidRPr="005A3A8F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  <w:u w:val="single"/>
              </w:rPr>
              <w:t>薬</w:t>
            </w:r>
          </w:p>
          <w:p w:rsidR="00F87B9D" w:rsidRPr="005A3A8F" w:rsidRDefault="004F4C84" w:rsidP="00B403C6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粉砕・簡易懸濁法・</w:t>
            </w:r>
          </w:p>
          <w:p w:rsidR="00F87B9D" w:rsidRPr="005A3A8F" w:rsidRDefault="004F4C84" w:rsidP="00B403C6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一包化調剤</w:t>
            </w:r>
            <w:r w:rsidR="00F87B9D"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・散剤配合変化</w:t>
            </w:r>
          </w:p>
          <w:p w:rsidR="004F4C84" w:rsidRPr="005A3A8F" w:rsidRDefault="00F87B9D" w:rsidP="00F87B9D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軟膏混合情報　</w:t>
            </w:r>
            <w:r w:rsid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等</w:t>
            </w:r>
          </w:p>
        </w:tc>
        <w:tc>
          <w:tcPr>
            <w:tcW w:w="6842" w:type="dxa"/>
          </w:tcPr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粉砕（ 可 ・ 否 ・ 不明 ）　、　簡易懸濁（ 可 ・ 否 ・ 不明 ）　、</w:t>
            </w:r>
          </w:p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一包化調剤（ 可 ・ 否 ・ 不明 ）</w:t>
            </w:r>
            <w:r w:rsidR="00F87B9D"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、　配合変化情報（ あり ・ なし ・ 不明 ）　</w:t>
            </w:r>
          </w:p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補足情報：</w:t>
            </w:r>
          </w:p>
        </w:tc>
      </w:tr>
      <w:tr w:rsidR="004F4C84" w:rsidRPr="00C974EB" w:rsidTr="004F4C84">
        <w:trPr>
          <w:cantSplit/>
          <w:trHeight w:val="670"/>
        </w:trPr>
        <w:tc>
          <w:tcPr>
            <w:tcW w:w="2730" w:type="dxa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b/>
                <w:sz w:val="20"/>
                <w:szCs w:val="16"/>
                <w:u w:val="single"/>
              </w:rPr>
            </w:pPr>
            <w:r w:rsidRPr="005A3A8F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  <w:u w:val="single"/>
              </w:rPr>
              <w:t>注射薬</w:t>
            </w:r>
          </w:p>
          <w:p w:rsidR="004F4C84" w:rsidRPr="005A3A8F" w:rsidRDefault="004F4C84" w:rsidP="00B403C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フィルターの必要性</w:t>
            </w:r>
          </w:p>
          <w:p w:rsidR="004F4C84" w:rsidRPr="005A3A8F" w:rsidRDefault="004F4C84" w:rsidP="00B403C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特殊な点滴ルートの必要性</w:t>
            </w:r>
          </w:p>
          <w:p w:rsidR="00F87B9D" w:rsidRPr="005A3A8F" w:rsidRDefault="00F87B9D" w:rsidP="00B403C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特殊な溶解方法</w:t>
            </w:r>
          </w:p>
          <w:p w:rsidR="00F87B9D" w:rsidRPr="005A3A8F" w:rsidRDefault="00F87B9D" w:rsidP="00B403C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配合変化</w:t>
            </w:r>
          </w:p>
          <w:p w:rsidR="00F87B9D" w:rsidRPr="005A3A8F" w:rsidRDefault="00F87B9D" w:rsidP="00B403C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溶解・希釈後の安定性</w:t>
            </w:r>
          </w:p>
          <w:p w:rsidR="004F4C84" w:rsidRPr="005A3A8F" w:rsidRDefault="004F4C84" w:rsidP="005A3A8F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外袋開封後の安定性 </w:t>
            </w:r>
            <w:r w:rsid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等</w:t>
            </w:r>
            <w:bookmarkStart w:id="0" w:name="_GoBack"/>
            <w:bookmarkEnd w:id="0"/>
          </w:p>
        </w:tc>
        <w:tc>
          <w:tcPr>
            <w:tcW w:w="6842" w:type="dxa"/>
          </w:tcPr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</w:tbl>
    <w:p w:rsidR="004F4C84" w:rsidRPr="00C974EB" w:rsidRDefault="004F4C84" w:rsidP="004F4C84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C974EB">
        <w:rPr>
          <w:rFonts w:ascii="ＭＳ Ｐゴシック" w:eastAsia="ＭＳ Ｐゴシック" w:hAnsi="ＭＳ Ｐゴシック" w:hint="eastAsia"/>
          <w:b/>
          <w:sz w:val="28"/>
          <w:szCs w:val="28"/>
        </w:rPr>
        <w:t>【同種同効薬との比較】</w:t>
      </w: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842"/>
      </w:tblGrid>
      <w:tr w:rsidR="004F4C84" w:rsidRPr="00C974EB" w:rsidTr="004F4C84">
        <w:trPr>
          <w:cantSplit/>
          <w:trHeight w:val="221"/>
        </w:trPr>
        <w:tc>
          <w:tcPr>
            <w:tcW w:w="2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特徴と優位性</w:t>
            </w:r>
          </w:p>
        </w:tc>
        <w:tc>
          <w:tcPr>
            <w:tcW w:w="6842" w:type="dxa"/>
            <w:tcBorders>
              <w:left w:val="single" w:sz="4" w:space="0" w:color="auto"/>
            </w:tcBorders>
          </w:tcPr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4F4C84" w:rsidRPr="00C974EB" w:rsidTr="004F4C84">
        <w:trPr>
          <w:cantSplit/>
          <w:trHeight w:val="70"/>
        </w:trPr>
        <w:tc>
          <w:tcPr>
            <w:tcW w:w="2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劣性点</w:t>
            </w:r>
          </w:p>
        </w:tc>
        <w:tc>
          <w:tcPr>
            <w:tcW w:w="6842" w:type="dxa"/>
            <w:tcBorders>
              <w:left w:val="single" w:sz="4" w:space="0" w:color="auto"/>
            </w:tcBorders>
          </w:tcPr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  <w:p w:rsidR="004F4C84" w:rsidRPr="005A3A8F" w:rsidRDefault="004F4C84" w:rsidP="00B403C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</w:tbl>
    <w:p w:rsidR="004F4C84" w:rsidRPr="00C974EB" w:rsidRDefault="004F4C84" w:rsidP="004F4C84">
      <w:pPr>
        <w:rPr>
          <w:rFonts w:ascii="ＭＳ Ｐゴシック" w:eastAsia="ＭＳ Ｐゴシック" w:hAnsi="ＭＳ Ｐゴシック"/>
          <w:sz w:val="28"/>
          <w:szCs w:val="28"/>
        </w:rPr>
      </w:pPr>
      <w:r w:rsidRPr="00C974EB">
        <w:rPr>
          <w:rFonts w:ascii="ＭＳ Ｐゴシック" w:eastAsia="ＭＳ Ｐゴシック" w:hAnsi="ＭＳ Ｐゴシック" w:hint="eastAsia"/>
          <w:sz w:val="28"/>
          <w:szCs w:val="28"/>
        </w:rPr>
        <w:t>【その他】</w:t>
      </w:r>
    </w:p>
    <w:tbl>
      <w:tblPr>
        <w:tblW w:w="957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842"/>
      </w:tblGrid>
      <w:tr w:rsidR="004F4C84" w:rsidRPr="00C974EB" w:rsidTr="004F4C84">
        <w:trPr>
          <w:cantSplit/>
          <w:trHeight w:val="171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5A3A8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最適な患者像</w:t>
            </w:r>
          </w:p>
        </w:tc>
        <w:tc>
          <w:tcPr>
            <w:tcW w:w="6842" w:type="dxa"/>
            <w:tcBorders>
              <w:top w:val="single" w:sz="4" w:space="0" w:color="auto"/>
              <w:bottom w:val="single" w:sz="4" w:space="0" w:color="auto"/>
            </w:tcBorders>
          </w:tcPr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4F4C84" w:rsidRPr="005A3A8F" w:rsidRDefault="004F4C84" w:rsidP="00B403C6">
            <w:pPr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</w:tr>
    </w:tbl>
    <w:p w:rsidR="00587FB0" w:rsidRPr="005A3A8F" w:rsidRDefault="005A3A8F" w:rsidP="00F86BEB">
      <w:pPr>
        <w:pStyle w:val="a7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AA39E7">
        <w:rPr>
          <w:rFonts w:ascii="ＭＳ Ｐゴシック" w:eastAsia="ＭＳ Ｐゴシック" w:hAnsi="ＭＳ Ｐゴシック" w:hint="eastAsia"/>
        </w:rPr>
        <w:t>枚数制限はありません</w:t>
      </w:r>
      <w:r>
        <w:rPr>
          <w:rFonts w:ascii="ＭＳ Ｐゴシック" w:eastAsia="ＭＳ Ｐゴシック" w:hAnsi="ＭＳ Ｐゴシック" w:hint="eastAsia"/>
        </w:rPr>
        <w:t>。公開可能情報のみの記載で結構です。</w:t>
      </w:r>
    </w:p>
    <w:sectPr w:rsidR="00587FB0" w:rsidRPr="005A3A8F" w:rsidSect="004F4C84">
      <w:type w:val="continuous"/>
      <w:pgSz w:w="11906" w:h="16838"/>
      <w:pgMar w:top="851" w:right="1080" w:bottom="1135" w:left="1080" w:header="851" w:footer="3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F88" w:rsidRDefault="00963F88" w:rsidP="00C5699B">
      <w:r>
        <w:separator/>
      </w:r>
    </w:p>
  </w:endnote>
  <w:endnote w:type="continuationSeparator" w:id="0">
    <w:p w:rsidR="00963F88" w:rsidRDefault="00963F88" w:rsidP="00C5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99B" w:rsidRDefault="00F86BEB" w:rsidP="00F86BEB">
    <w:pPr>
      <w:pStyle w:val="a5"/>
      <w:tabs>
        <w:tab w:val="right" w:pos="9746"/>
      </w:tabs>
      <w:jc w:val="right"/>
    </w:pPr>
    <w:r>
      <w:rPr>
        <w:rFonts w:ascii="ＭＳ Ｐゴシック" w:eastAsia="ＭＳ Ｐゴシック" w:hAnsi="ＭＳ Ｐゴシック" w:cs="ＭＳ Ｐゴシック"/>
        <w:kern w:val="0"/>
        <w:sz w:val="22"/>
      </w:rPr>
      <w:tab/>
    </w:r>
    <w:r>
      <w:rPr>
        <w:rFonts w:ascii="ＭＳ Ｐゴシック" w:eastAsia="ＭＳ Ｐゴシック" w:hAnsi="ＭＳ Ｐゴシック" w:cs="ＭＳ Ｐゴシック"/>
        <w:kern w:val="0"/>
        <w:sz w:val="22"/>
      </w:rPr>
      <w:tab/>
    </w:r>
    <w:r>
      <w:rPr>
        <w:rFonts w:ascii="ＭＳ Ｐゴシック" w:eastAsia="ＭＳ Ｐゴシック" w:hAnsi="ＭＳ Ｐゴシック" w:cs="ＭＳ Ｐゴシック" w:hint="eastAsia"/>
        <w:kern w:val="0"/>
        <w:sz w:val="22"/>
      </w:rPr>
      <w:t xml:space="preserve">　</w:t>
    </w:r>
    <w:r w:rsidR="00C5699B" w:rsidRPr="00C5699B">
      <w:rPr>
        <w:rFonts w:ascii="ＭＳ Ｐゴシック" w:eastAsia="ＭＳ Ｐゴシック" w:hAnsi="ＭＳ Ｐゴシック" w:cs="ＭＳ Ｐゴシック" w:hint="eastAsia"/>
        <w:kern w:val="0"/>
        <w:sz w:val="22"/>
      </w:rPr>
      <w:t>市立函館病院</w:t>
    </w:r>
    <w:r w:rsidR="00C5699B">
      <w:rPr>
        <w:rFonts w:ascii="ＭＳ Ｐゴシック" w:eastAsia="ＭＳ Ｐゴシック" w:hAnsi="ＭＳ Ｐゴシック" w:cs="ＭＳ Ｐゴシック" w:hint="eastAsia"/>
        <w:kern w:val="0"/>
        <w:sz w:val="22"/>
      </w:rPr>
      <w:t xml:space="preserve">　</w:t>
    </w:r>
    <w:r w:rsidR="00C5699B" w:rsidRPr="00C5699B">
      <w:rPr>
        <w:rFonts w:ascii="ＭＳ Ｐゴシック" w:eastAsia="ＭＳ Ｐゴシック" w:hAnsi="ＭＳ Ｐゴシック" w:cs="ＭＳ Ｐゴシック" w:hint="eastAsia"/>
        <w:kern w:val="0"/>
        <w:sz w:val="22"/>
      </w:rPr>
      <w:t>薬事委員会</w:t>
    </w:r>
  </w:p>
  <w:p w:rsidR="00C5699B" w:rsidRDefault="00C5699B" w:rsidP="00F86BE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F88" w:rsidRDefault="00963F88" w:rsidP="00C5699B">
      <w:r>
        <w:separator/>
      </w:r>
    </w:p>
  </w:footnote>
  <w:footnote w:type="continuationSeparator" w:id="0">
    <w:p w:rsidR="00963F88" w:rsidRDefault="00963F88" w:rsidP="00C5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1EDC"/>
    <w:multiLevelType w:val="hybridMultilevel"/>
    <w:tmpl w:val="382EC0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DD5274"/>
    <w:multiLevelType w:val="hybridMultilevel"/>
    <w:tmpl w:val="AC5E2CFC"/>
    <w:lvl w:ilvl="0" w:tplc="6710492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9B"/>
    <w:rsid w:val="00046FED"/>
    <w:rsid w:val="001D57DD"/>
    <w:rsid w:val="00245484"/>
    <w:rsid w:val="002B6E7F"/>
    <w:rsid w:val="004918C7"/>
    <w:rsid w:val="004A3530"/>
    <w:rsid w:val="004A6656"/>
    <w:rsid w:val="004F4C84"/>
    <w:rsid w:val="005451B3"/>
    <w:rsid w:val="0058694A"/>
    <w:rsid w:val="005A3A8F"/>
    <w:rsid w:val="00611920"/>
    <w:rsid w:val="006C654E"/>
    <w:rsid w:val="00710623"/>
    <w:rsid w:val="008E555F"/>
    <w:rsid w:val="008E709E"/>
    <w:rsid w:val="00926FD2"/>
    <w:rsid w:val="00963F88"/>
    <w:rsid w:val="00C5699B"/>
    <w:rsid w:val="00EC7FC3"/>
    <w:rsid w:val="00ED3172"/>
    <w:rsid w:val="00F86BEB"/>
    <w:rsid w:val="00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024BF"/>
  <w15:chartTrackingRefBased/>
  <w15:docId w15:val="{B5A2B1D6-28DF-4B9C-9530-CDE9F7A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99B"/>
  </w:style>
  <w:style w:type="paragraph" w:styleId="a5">
    <w:name w:val="footer"/>
    <w:basedOn w:val="a"/>
    <w:link w:val="a6"/>
    <w:uiPriority w:val="99"/>
    <w:unhideWhenUsed/>
    <w:rsid w:val="00C56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99B"/>
  </w:style>
  <w:style w:type="paragraph" w:styleId="a7">
    <w:name w:val="List Paragraph"/>
    <w:basedOn w:val="a"/>
    <w:uiPriority w:val="34"/>
    <w:qFormat/>
    <w:rsid w:val="004A35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 穣</dc:creator>
  <cp:keywords/>
  <dc:description/>
  <cp:lastModifiedBy>櫻田 穣</cp:lastModifiedBy>
  <cp:revision>12</cp:revision>
  <cp:lastPrinted>2022-04-04T06:46:00Z</cp:lastPrinted>
  <dcterms:created xsi:type="dcterms:W3CDTF">2021-05-10T00:56:00Z</dcterms:created>
  <dcterms:modified xsi:type="dcterms:W3CDTF">2022-04-19T01:19:00Z</dcterms:modified>
</cp:coreProperties>
</file>