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29" w:rsidRDefault="006B0F29" w:rsidP="006B0F29">
      <w:pPr>
        <w:jc w:val="left"/>
        <w:rPr>
          <w:rFonts w:ascii="MS UI Gothic" w:eastAsia="MS UI Gothic" w:hAnsi="MS UI Gothic"/>
          <w:sz w:val="22"/>
        </w:rPr>
      </w:pPr>
    </w:p>
    <w:p w:rsidR="00844B03" w:rsidRDefault="00844B03" w:rsidP="006B0F29">
      <w:pPr>
        <w:jc w:val="left"/>
        <w:rPr>
          <w:rFonts w:ascii="MS UI Gothic" w:eastAsia="MS UI Gothic" w:hAnsi="MS UI Gothic" w:hint="eastAsia"/>
          <w:sz w:val="22"/>
        </w:rPr>
      </w:pPr>
    </w:p>
    <w:p w:rsidR="006B0F29" w:rsidRPr="006B0F29" w:rsidRDefault="006B0F29" w:rsidP="006B0F29">
      <w:pPr>
        <w:jc w:val="left"/>
        <w:rPr>
          <w:rFonts w:ascii="ＭＳ ゴシック" w:eastAsia="ＭＳ ゴシック" w:hAnsi="ＭＳ ゴシック"/>
          <w:szCs w:val="21"/>
        </w:rPr>
      </w:pPr>
      <w:r w:rsidRPr="006B0F29">
        <w:rPr>
          <w:rFonts w:ascii="ＭＳ ゴシック" w:eastAsia="ＭＳ ゴシック" w:hAnsi="ＭＳ ゴシック" w:hint="eastAsia"/>
          <w:szCs w:val="21"/>
        </w:rPr>
        <w:t>平素より大変お世話になっております。</w:t>
      </w:r>
    </w:p>
    <w:p w:rsidR="006B0F29" w:rsidRPr="006B0F29" w:rsidRDefault="006B0F29" w:rsidP="006B0F29">
      <w:pPr>
        <w:jc w:val="left"/>
        <w:rPr>
          <w:rFonts w:ascii="ＭＳ ゴシック" w:eastAsia="ＭＳ ゴシック" w:hAnsi="ＭＳ ゴシック"/>
          <w:b/>
          <w:sz w:val="22"/>
          <w:u w:val="single"/>
        </w:rPr>
      </w:pPr>
      <w:r w:rsidRPr="006B0F29">
        <w:rPr>
          <w:rFonts w:ascii="ＭＳ ゴシック" w:eastAsia="ＭＳ ゴシック" w:hAnsi="ＭＳ ゴシック" w:hint="eastAsia"/>
          <w:szCs w:val="21"/>
        </w:rPr>
        <w:t>「がんゲノム医療外来」にご紹介していただく際には、検査に必要な病理検体のご用意をお願いしております。ご用意頂く病理検体は、以下でお願い致します</w:t>
      </w:r>
      <w:r w:rsidRPr="006B0F29">
        <w:rPr>
          <w:rFonts w:ascii="ＭＳ ゴシック" w:eastAsia="ＭＳ ゴシック" w:hAnsi="ＭＳ ゴシック" w:hint="eastAsia"/>
          <w:sz w:val="22"/>
        </w:rPr>
        <w:t>。</w:t>
      </w:r>
    </w:p>
    <w:p w:rsidR="006B0F29" w:rsidRPr="00F962F4" w:rsidRDefault="006B0F29" w:rsidP="006B0F29">
      <w:pPr>
        <w:jc w:val="left"/>
        <w:rPr>
          <w:rFonts w:ascii="MS UI Gothic" w:eastAsia="MS UI Gothic" w:hAnsi="MS UI Gothic"/>
          <w:sz w:val="16"/>
        </w:rPr>
      </w:pPr>
    </w:p>
    <w:p w:rsidR="006B0F29" w:rsidRPr="006B0F29" w:rsidRDefault="006B0F29" w:rsidP="006B0F29">
      <w:pPr>
        <w:ind w:firstLineChars="100" w:firstLine="211"/>
        <w:jc w:val="left"/>
        <w:rPr>
          <w:rFonts w:ascii="ＭＳ ゴシック" w:eastAsia="ＭＳ ゴシック" w:hAnsi="ＭＳ ゴシック"/>
          <w:b/>
          <w:color w:val="FF0000"/>
          <w:szCs w:val="21"/>
        </w:rPr>
      </w:pPr>
      <w:r w:rsidRPr="006B0F29">
        <w:rPr>
          <w:rFonts w:ascii="ＭＳ ゴシック" w:eastAsia="ＭＳ ゴシック" w:hAnsi="ＭＳ ゴシック" w:hint="eastAsia"/>
          <w:b/>
          <w:color w:val="000000" w:themeColor="text1"/>
          <w:szCs w:val="21"/>
        </w:rPr>
        <w:t>腫瘍部のFFPEブロック　1～2個</w:t>
      </w:r>
      <w:r w:rsidRPr="006B0F29">
        <w:rPr>
          <w:rFonts w:ascii="ＭＳ ゴシック" w:eastAsia="ＭＳ ゴシック" w:hAnsi="ＭＳ ゴシック" w:hint="eastAsia"/>
          <w:b/>
          <w:color w:val="FF0000"/>
          <w:szCs w:val="21"/>
        </w:rPr>
        <w:t xml:space="preserve">　</w:t>
      </w:r>
    </w:p>
    <w:p w:rsidR="006B0F29" w:rsidRPr="006B0F29" w:rsidRDefault="006B0F29" w:rsidP="006B0F29">
      <w:pPr>
        <w:ind w:firstLineChars="200" w:firstLine="422"/>
        <w:jc w:val="left"/>
        <w:rPr>
          <w:rFonts w:ascii="MS UI Gothic" w:eastAsia="MS UI Gothic" w:hAnsi="MS UI Gothic"/>
          <w:b/>
          <w:szCs w:val="21"/>
          <w:u w:val="single"/>
        </w:rPr>
      </w:pPr>
      <w:r w:rsidRPr="006B0F29">
        <w:rPr>
          <w:rFonts w:ascii="ＭＳ ゴシック" w:eastAsia="ＭＳ ゴシック" w:hAnsi="ＭＳ ゴシック" w:hint="eastAsia"/>
          <w:b/>
          <w:szCs w:val="21"/>
        </w:rPr>
        <w:t>（3年以内に作製されたもので、かつ腫瘍細胞占有率20％以上のもの、放射線未照射部位組織であること）</w:t>
      </w:r>
      <w:bookmarkStart w:id="0" w:name="_Hlk530051225"/>
    </w:p>
    <w:p w:rsidR="006B0F29" w:rsidRPr="006B0F29" w:rsidRDefault="006B0F29" w:rsidP="006B0F29">
      <w:pPr>
        <w:jc w:val="left"/>
        <w:rPr>
          <w:rFonts w:ascii="ＭＳ ゴシック" w:eastAsia="ＭＳ ゴシック" w:hAnsi="ＭＳ ゴシック"/>
          <w:b/>
          <w:sz w:val="52"/>
          <w:szCs w:val="52"/>
          <w:u w:val="single"/>
        </w:rPr>
      </w:pPr>
      <w:r w:rsidRPr="006B0F29">
        <w:rPr>
          <w:rFonts w:ascii="ＭＳ ゴシック" w:eastAsia="ＭＳ ゴシック" w:hAnsi="ＭＳ ゴシック" w:hint="eastAsia"/>
          <w:b/>
          <w:sz w:val="52"/>
          <w:szCs w:val="52"/>
          <w:u w:val="single"/>
        </w:rPr>
        <w:t>原</w:t>
      </w:r>
      <w:bookmarkEnd w:id="0"/>
      <w:r w:rsidRPr="006B0F29">
        <w:rPr>
          <w:rFonts w:ascii="ＭＳ ゴシック" w:eastAsia="ＭＳ ゴシック" w:hAnsi="ＭＳ ゴシック" w:hint="eastAsia"/>
          <w:b/>
          <w:sz w:val="52"/>
          <w:szCs w:val="52"/>
          <w:u w:val="single"/>
        </w:rPr>
        <w:t>則としてブロックでの</w:t>
      </w:r>
    </w:p>
    <w:p w:rsidR="006B0F29" w:rsidRPr="006B0F29" w:rsidRDefault="006B0F29" w:rsidP="006B0F29">
      <w:pPr>
        <w:jc w:val="left"/>
        <w:rPr>
          <w:rFonts w:ascii="ＭＳ ゴシック" w:eastAsia="ＭＳ ゴシック" w:hAnsi="ＭＳ ゴシック"/>
          <w:b/>
          <w:color w:val="FF0000"/>
          <w:sz w:val="52"/>
          <w:szCs w:val="52"/>
        </w:rPr>
      </w:pPr>
      <w:r w:rsidRPr="006B0F29">
        <w:rPr>
          <w:rFonts w:ascii="ＭＳ ゴシック" w:eastAsia="ＭＳ ゴシック" w:hAnsi="ＭＳ ゴシック" w:hint="eastAsia"/>
          <w:b/>
          <w:sz w:val="52"/>
          <w:szCs w:val="52"/>
          <w:u w:val="single"/>
        </w:rPr>
        <w:t>貸し出しにご協力をお願いします。</w:t>
      </w:r>
      <w:r w:rsidRPr="006B0F29">
        <w:rPr>
          <w:rFonts w:ascii="ＭＳ ゴシック" w:eastAsia="ＭＳ ゴシック" w:hAnsi="ＭＳ ゴシック"/>
          <w:color w:val="FF0000"/>
          <w:sz w:val="24"/>
          <w:szCs w:val="24"/>
        </w:rPr>
        <w:t> </w:t>
      </w:r>
    </w:p>
    <w:p w:rsidR="006B0F29" w:rsidRPr="00E454AA" w:rsidRDefault="006B0F29" w:rsidP="006B0F29">
      <w:pPr>
        <w:jc w:val="left"/>
        <w:rPr>
          <w:rFonts w:ascii="ＭＳ ゴシック" w:eastAsia="ＭＳ ゴシック" w:hAnsi="ＭＳ ゴシック"/>
          <w:sz w:val="22"/>
        </w:rPr>
      </w:pPr>
    </w:p>
    <w:p w:rsidR="006B0F29" w:rsidRPr="00E454AA" w:rsidRDefault="006B0F29" w:rsidP="006B0F29">
      <w:pPr>
        <w:jc w:val="left"/>
        <w:rPr>
          <w:rFonts w:ascii="ＭＳ ゴシック" w:eastAsia="ＭＳ ゴシック" w:hAnsi="ＭＳ ゴシック"/>
          <w:szCs w:val="21"/>
        </w:rPr>
      </w:pPr>
      <w:r w:rsidRPr="00E454AA">
        <w:rPr>
          <w:rFonts w:ascii="ＭＳ ゴシック" w:eastAsia="ＭＳ ゴシック" w:hAnsi="ＭＳ ゴシック" w:hint="eastAsia"/>
          <w:szCs w:val="21"/>
        </w:rPr>
        <w:t>なお、上記ブロックを送付できない場合は別紙参照の上</w:t>
      </w:r>
      <w:r w:rsidR="00E454AA" w:rsidRPr="00E454AA">
        <w:rPr>
          <w:rFonts w:ascii="ＭＳ ゴシック" w:eastAsia="ＭＳ ゴシック" w:hAnsi="ＭＳ ゴシック" w:hint="eastAsia"/>
          <w:szCs w:val="21"/>
        </w:rPr>
        <w:t>、</w:t>
      </w:r>
      <w:r w:rsidRPr="00E454AA">
        <w:rPr>
          <w:rFonts w:ascii="ＭＳ ゴシック" w:eastAsia="ＭＳ ゴシック" w:hAnsi="ＭＳ ゴシック" w:hint="eastAsia"/>
          <w:b/>
          <w:szCs w:val="21"/>
        </w:rPr>
        <w:t>未染色標本</w:t>
      </w:r>
      <w:r w:rsidRPr="00E454AA">
        <w:rPr>
          <w:rFonts w:ascii="ＭＳ ゴシック" w:eastAsia="ＭＳ ゴシック" w:hAnsi="ＭＳ ゴシック" w:hint="eastAsia"/>
          <w:szCs w:val="21"/>
        </w:rPr>
        <w:t>をお送り下さい。</w:t>
      </w:r>
    </w:p>
    <w:p w:rsidR="006B0F29" w:rsidRPr="006B0F29" w:rsidRDefault="006B0F29" w:rsidP="006B0F29">
      <w:pPr>
        <w:jc w:val="left"/>
        <w:rPr>
          <w:rFonts w:ascii="ＭＳ ゴシック" w:eastAsia="ＭＳ ゴシック" w:hAnsi="ＭＳ ゴシック"/>
          <w:sz w:val="22"/>
        </w:rPr>
      </w:pPr>
      <w:r w:rsidRPr="006B0F29">
        <w:rPr>
          <w:rFonts w:ascii="ＭＳ ゴシック" w:eastAsia="ＭＳ ゴシック" w:hAnsi="ＭＳ ゴシック" w:hint="eastAsia"/>
          <w:sz w:val="22"/>
        </w:rPr>
        <w:t xml:space="preserve">　　</w:t>
      </w:r>
    </w:p>
    <w:p w:rsidR="006B0F29" w:rsidRPr="006B0F29" w:rsidRDefault="006B0F29" w:rsidP="006B0F29">
      <w:pPr>
        <w:jc w:val="left"/>
        <w:rPr>
          <w:rFonts w:ascii="ＭＳ ゴシック" w:eastAsia="ＭＳ ゴシック" w:hAnsi="ＭＳ ゴシック"/>
          <w:szCs w:val="21"/>
        </w:rPr>
      </w:pPr>
      <w:r w:rsidRPr="006B0F29">
        <w:rPr>
          <w:rFonts w:ascii="ＭＳ ゴシック" w:eastAsia="ＭＳ ゴシック" w:hAnsi="ＭＳ ゴシック" w:hint="eastAsia"/>
          <w:szCs w:val="21"/>
        </w:rPr>
        <w:t>大変お手数ですが、</w:t>
      </w:r>
      <w:r w:rsidRPr="006B0F29">
        <w:rPr>
          <w:rFonts w:ascii="ＭＳ ゴシック" w:eastAsia="ＭＳ ゴシック" w:hAnsi="ＭＳ ゴシック" w:hint="eastAsia"/>
          <w:b/>
          <w:szCs w:val="21"/>
          <w:u w:val="single"/>
        </w:rPr>
        <w:t>別紙「検体送付・受領書」</w:t>
      </w:r>
      <w:r w:rsidRPr="006B0F29">
        <w:rPr>
          <w:rFonts w:ascii="ＭＳ ゴシック" w:eastAsia="ＭＳ ゴシック" w:hAnsi="ＭＳ ゴシック" w:hint="eastAsia"/>
          <w:szCs w:val="21"/>
        </w:rPr>
        <w:t>に必要事項をご記入頂き、</w:t>
      </w:r>
      <w:r w:rsidRPr="006B0F29">
        <w:rPr>
          <w:rFonts w:ascii="ＭＳ ゴシック" w:eastAsia="ＭＳ ゴシック" w:hAnsi="ＭＳ ゴシック" w:hint="eastAsia"/>
          <w:b/>
          <w:szCs w:val="21"/>
          <w:u w:val="single"/>
        </w:rPr>
        <w:t>病理検体</w:t>
      </w:r>
      <w:r w:rsidRPr="006B0F29">
        <w:rPr>
          <w:rFonts w:ascii="ＭＳ ゴシック" w:eastAsia="ＭＳ ゴシック" w:hAnsi="ＭＳ ゴシック" w:hint="eastAsia"/>
          <w:b/>
          <w:szCs w:val="21"/>
        </w:rPr>
        <w:t>、</w:t>
      </w:r>
      <w:r w:rsidRPr="006B0F29">
        <w:rPr>
          <w:rFonts w:ascii="ＭＳ ゴシック" w:eastAsia="ＭＳ ゴシック" w:hAnsi="ＭＳ ゴシック" w:hint="eastAsia"/>
          <w:b/>
          <w:szCs w:val="21"/>
          <w:u w:val="single"/>
        </w:rPr>
        <w:t>病理報告書コピー1部</w:t>
      </w:r>
      <w:r w:rsidRPr="006B0F29">
        <w:rPr>
          <w:rFonts w:ascii="ＭＳ ゴシック" w:eastAsia="ＭＳ ゴシック" w:hAnsi="ＭＳ ゴシック" w:hint="eastAsia"/>
          <w:b/>
          <w:szCs w:val="21"/>
        </w:rPr>
        <w:t>、</w:t>
      </w:r>
      <w:r w:rsidRPr="006B0F29">
        <w:rPr>
          <w:rFonts w:ascii="ＭＳ ゴシック" w:eastAsia="ＭＳ ゴシック" w:hAnsi="ＭＳ ゴシック" w:hint="eastAsia"/>
          <w:b/>
          <w:szCs w:val="21"/>
          <w:u w:val="single"/>
        </w:rPr>
        <w:t>切り出し図コピー1部</w:t>
      </w:r>
      <w:r w:rsidRPr="006B0F29">
        <w:rPr>
          <w:rFonts w:ascii="ＭＳ ゴシック" w:eastAsia="ＭＳ ゴシック" w:hAnsi="ＭＳ ゴシック" w:hint="eastAsia"/>
          <w:szCs w:val="21"/>
        </w:rPr>
        <w:t xml:space="preserve">　、</w:t>
      </w:r>
      <w:r w:rsidRPr="006B0F29">
        <w:rPr>
          <w:rFonts w:ascii="ＭＳ ゴシック" w:eastAsia="ＭＳ ゴシック" w:hAnsi="ＭＳ ゴシック" w:hint="eastAsia"/>
          <w:b/>
          <w:szCs w:val="21"/>
          <w:u w:val="single"/>
        </w:rPr>
        <w:t>検体送付時チェック表</w:t>
      </w:r>
      <w:r w:rsidRPr="006B0F29">
        <w:rPr>
          <w:rFonts w:ascii="ＭＳ ゴシック" w:eastAsia="ＭＳ ゴシック" w:hAnsi="ＭＳ ゴシック" w:hint="eastAsia"/>
          <w:szCs w:val="21"/>
        </w:rPr>
        <w:t>を同封の上、</w:t>
      </w:r>
      <w:r w:rsidR="00953D62" w:rsidRPr="00953D62">
        <w:rPr>
          <w:rFonts w:ascii="ＭＳ ゴシック" w:eastAsia="ＭＳ ゴシック" w:hAnsi="ＭＳ ゴシック" w:hint="eastAsia"/>
          <w:b/>
          <w:szCs w:val="21"/>
          <w:u w:val="single"/>
        </w:rPr>
        <w:t>「がん相談支援センター」</w:t>
      </w:r>
      <w:r w:rsidR="00953D62">
        <w:rPr>
          <w:rFonts w:ascii="ＭＳ ゴシック" w:eastAsia="ＭＳ ゴシック" w:hAnsi="ＭＳ ゴシック" w:hint="eastAsia"/>
          <w:szCs w:val="21"/>
        </w:rPr>
        <w:t>まで</w:t>
      </w:r>
      <w:r w:rsidRPr="006B0F29">
        <w:rPr>
          <w:rFonts w:ascii="ＭＳ ゴシック" w:eastAsia="ＭＳ ゴシック" w:hAnsi="ＭＳ ゴシック" w:hint="eastAsia"/>
          <w:szCs w:val="21"/>
        </w:rPr>
        <w:t>郵送頂きたくお願い申し上げます。</w:t>
      </w:r>
    </w:p>
    <w:p w:rsidR="006B0F29" w:rsidRPr="00953D62" w:rsidRDefault="006B0F29" w:rsidP="006B0F29">
      <w:pPr>
        <w:ind w:firstLineChars="100" w:firstLine="220"/>
        <w:rPr>
          <w:rFonts w:ascii="ＭＳ ゴシック" w:eastAsia="ＭＳ ゴシック" w:hAnsi="ＭＳ ゴシック"/>
          <w:sz w:val="22"/>
        </w:rPr>
      </w:pPr>
    </w:p>
    <w:p w:rsidR="006B0F29" w:rsidRPr="006B0F29" w:rsidRDefault="006B0F29" w:rsidP="006B0F29">
      <w:pPr>
        <w:rPr>
          <w:rFonts w:ascii="ＭＳ ゴシック" w:eastAsia="ＭＳ ゴシック" w:hAnsi="ＭＳ ゴシック"/>
          <w:szCs w:val="21"/>
        </w:rPr>
      </w:pPr>
      <w:r w:rsidRPr="006B0F29">
        <w:rPr>
          <w:rFonts w:ascii="ＭＳ ゴシック" w:eastAsia="ＭＳ ゴシック" w:hAnsi="ＭＳ ゴシック" w:hint="eastAsia"/>
          <w:szCs w:val="21"/>
        </w:rPr>
        <w:t>受領時には、FAXで受領のご連絡をさせて頂きますので、ご確認ください。</w:t>
      </w:r>
    </w:p>
    <w:p w:rsidR="006B0F29" w:rsidRPr="006B0F29" w:rsidRDefault="006B0F29" w:rsidP="006B0F29">
      <w:pPr>
        <w:jc w:val="left"/>
        <w:rPr>
          <w:rFonts w:ascii="ＭＳ ゴシック" w:eastAsia="ＭＳ ゴシック" w:hAnsi="ＭＳ ゴシック"/>
          <w:szCs w:val="21"/>
        </w:rPr>
      </w:pPr>
      <w:r w:rsidRPr="006B0F29">
        <w:rPr>
          <w:rFonts w:ascii="ＭＳ ゴシック" w:eastAsia="ＭＳ ゴシック" w:hAnsi="ＭＳ ゴシック" w:hint="eastAsia"/>
          <w:szCs w:val="21"/>
        </w:rPr>
        <w:t>また、FFPEブロックは、使用後速やかに返却致しますが、概ね10週間ほどお預かりする予定です</w:t>
      </w:r>
      <w:r w:rsidR="00953D62">
        <w:rPr>
          <w:rFonts w:ascii="ＭＳ ゴシック" w:eastAsia="ＭＳ ゴシック" w:hAnsi="ＭＳ ゴシック" w:hint="eastAsia"/>
          <w:szCs w:val="21"/>
        </w:rPr>
        <w:t>ので</w:t>
      </w:r>
      <w:r w:rsidRPr="006B0F29">
        <w:rPr>
          <w:rFonts w:ascii="ＭＳ ゴシック" w:eastAsia="ＭＳ ゴシック" w:hAnsi="ＭＳ ゴシック" w:hint="eastAsia"/>
          <w:szCs w:val="21"/>
        </w:rPr>
        <w:t>ご了承ください。</w:t>
      </w:r>
    </w:p>
    <w:p w:rsidR="006B0F29" w:rsidRDefault="006B0F29" w:rsidP="006B0F29">
      <w:pPr>
        <w:jc w:val="left"/>
        <w:rPr>
          <w:rFonts w:ascii="ＭＳ ゴシック" w:eastAsia="ＭＳ ゴシック" w:hAnsi="ＭＳ ゴシック"/>
          <w:szCs w:val="21"/>
        </w:rPr>
      </w:pPr>
      <w:r w:rsidRPr="006B0F29">
        <w:rPr>
          <w:rFonts w:ascii="ＭＳ ゴシック" w:eastAsia="ＭＳ ゴシック" w:hAnsi="ＭＳ ゴシック" w:hint="eastAsia"/>
          <w:szCs w:val="21"/>
        </w:rPr>
        <w:t>病理検体の選定や送付に際しまして何かご不明な点がございましたら、お気軽にご連絡下さい。</w:t>
      </w:r>
    </w:p>
    <w:p w:rsidR="00E454AA" w:rsidRDefault="00E454AA" w:rsidP="006B0F29">
      <w:pPr>
        <w:jc w:val="left"/>
        <w:rPr>
          <w:rFonts w:ascii="ＭＳ ゴシック" w:eastAsia="ＭＳ ゴシック" w:hAnsi="ＭＳ ゴシック"/>
          <w:szCs w:val="21"/>
        </w:rPr>
      </w:pPr>
    </w:p>
    <w:p w:rsidR="00844B03" w:rsidRPr="006B0F29" w:rsidRDefault="00844B03" w:rsidP="006B0F29">
      <w:pPr>
        <w:jc w:val="left"/>
        <w:rPr>
          <w:rFonts w:ascii="ＭＳ ゴシック" w:eastAsia="ＭＳ ゴシック" w:hAnsi="ＭＳ ゴシック" w:hint="eastAsia"/>
          <w:szCs w:val="21"/>
        </w:rPr>
      </w:pPr>
      <w:bookmarkStart w:id="1" w:name="_GoBack"/>
      <w:bookmarkEnd w:id="1"/>
    </w:p>
    <w:p w:rsidR="006B0F29" w:rsidRPr="006B0F29" w:rsidRDefault="006B0F29" w:rsidP="006B0F29">
      <w:pPr>
        <w:jc w:val="right"/>
        <w:rPr>
          <w:rFonts w:ascii="ＭＳ ゴシック" w:eastAsia="ＭＳ ゴシック" w:hAnsi="ＭＳ ゴシック"/>
          <w:szCs w:val="21"/>
        </w:rPr>
      </w:pPr>
      <w:r w:rsidRPr="006B0F29">
        <w:rPr>
          <w:rFonts w:ascii="ＭＳ ゴシック" w:eastAsia="ＭＳ ゴシック" w:hAnsi="ＭＳ ゴシック" w:hint="eastAsia"/>
          <w:szCs w:val="21"/>
        </w:rPr>
        <w:t>＊＊＊　病理検体に関するお問い合わせ　＊＊＊</w:t>
      </w:r>
    </w:p>
    <w:p w:rsidR="006B0F29" w:rsidRPr="006B0F29" w:rsidRDefault="006B0F29" w:rsidP="006B0F29">
      <w:pPr>
        <w:jc w:val="center"/>
        <w:rPr>
          <w:rFonts w:ascii="ＭＳ ゴシック" w:eastAsia="ＭＳ ゴシック" w:hAnsi="ＭＳ ゴシック"/>
          <w:szCs w:val="21"/>
        </w:rPr>
      </w:pPr>
      <w:r w:rsidRPr="006B0F29">
        <w:rPr>
          <w:rFonts w:ascii="ＭＳ ゴシック" w:eastAsia="ＭＳ ゴシック" w:hAnsi="ＭＳ ゴシック" w:hint="eastAsia"/>
          <w:szCs w:val="21"/>
        </w:rPr>
        <w:t xml:space="preserve">　　　　　　　　　　　　　　　〒041-8680　函館市港町1丁目10-1</w:t>
      </w:r>
    </w:p>
    <w:p w:rsidR="00E454AA" w:rsidRDefault="006B0F29" w:rsidP="006B0F29">
      <w:pPr>
        <w:rPr>
          <w:rFonts w:ascii="ＭＳ ゴシック" w:eastAsia="ＭＳ ゴシック" w:hAnsi="ＭＳ ゴシック"/>
          <w:szCs w:val="21"/>
        </w:rPr>
      </w:pPr>
      <w:r w:rsidRPr="006B0F29">
        <w:rPr>
          <w:rFonts w:ascii="ＭＳ ゴシック" w:eastAsia="ＭＳ ゴシック" w:hAnsi="ＭＳ ゴシック"/>
          <w:szCs w:val="21"/>
        </w:rPr>
        <w:t xml:space="preserve">　　　　　　　　　　　　　　　　　　　　</w:t>
      </w:r>
      <w:r w:rsidRPr="006B0F29">
        <w:rPr>
          <w:rFonts w:ascii="ＭＳ ゴシック" w:eastAsia="ＭＳ ゴシック" w:hAnsi="ＭＳ ゴシック" w:hint="eastAsia"/>
          <w:szCs w:val="21"/>
        </w:rPr>
        <w:t xml:space="preserve">市立函館病院　</w:t>
      </w:r>
    </w:p>
    <w:p w:rsidR="006B0F29" w:rsidRPr="006B0F29" w:rsidRDefault="00E454AA" w:rsidP="00E454AA">
      <w:pPr>
        <w:rPr>
          <w:rFonts w:ascii="ＭＳ ゴシック" w:eastAsia="ＭＳ ゴシック" w:hAnsi="ＭＳ ゴシック" w:cs="Arial"/>
          <w:szCs w:val="21"/>
        </w:rPr>
      </w:pPr>
      <w:r>
        <w:rPr>
          <w:rFonts w:ascii="ＭＳ ゴシック" w:eastAsia="ＭＳ ゴシック" w:hAnsi="ＭＳ ゴシック"/>
          <w:szCs w:val="21"/>
        </w:rPr>
        <w:t xml:space="preserve">　　　　　　　　　　　　　　　　　　　　</w:t>
      </w:r>
      <w:r w:rsidR="006B0F29" w:rsidRPr="006B0F29">
        <w:rPr>
          <w:rFonts w:ascii="ＭＳ ゴシック" w:eastAsia="ＭＳ ゴシック" w:hAnsi="ＭＳ ゴシック" w:hint="eastAsia"/>
          <w:szCs w:val="21"/>
        </w:rPr>
        <w:t>病理研究検査センター</w:t>
      </w:r>
      <w:r w:rsidR="006B0F29" w:rsidRPr="006B0F29">
        <w:rPr>
          <w:rFonts w:ascii="ＭＳ ゴシック" w:eastAsia="ＭＳ ゴシック" w:hAnsi="ＭＳ ゴシック"/>
          <w:szCs w:val="21"/>
        </w:rPr>
        <w:t xml:space="preserve">　</w:t>
      </w:r>
      <w:r w:rsidR="006B0F29" w:rsidRPr="006B0F29">
        <w:rPr>
          <w:rFonts w:ascii="ＭＳ ゴシック" w:eastAsia="ＭＳ ゴシック" w:hAnsi="ＭＳ ゴシック" w:hint="eastAsia"/>
          <w:szCs w:val="21"/>
        </w:rPr>
        <w:t>担当：伊東　希美</w:t>
      </w:r>
    </w:p>
    <w:p w:rsidR="006B0F29" w:rsidRPr="006B0F29" w:rsidRDefault="006B0F29" w:rsidP="006B0F29">
      <w:pPr>
        <w:jc w:val="center"/>
        <w:rPr>
          <w:rFonts w:ascii="ＭＳ ゴシック" w:eastAsia="ＭＳ ゴシック" w:hAnsi="ＭＳ ゴシック" w:cs="Arial"/>
          <w:szCs w:val="21"/>
        </w:rPr>
      </w:pPr>
      <w:r w:rsidRPr="006B0F29">
        <w:rPr>
          <w:rFonts w:ascii="ＭＳ ゴシック" w:eastAsia="ＭＳ ゴシック" w:hAnsi="ＭＳ ゴシック" w:hint="eastAsia"/>
          <w:szCs w:val="21"/>
        </w:rPr>
        <w:t xml:space="preserve">　</w:t>
      </w:r>
      <w:r w:rsidRPr="006B0F29">
        <w:rPr>
          <w:rFonts w:ascii="ＭＳ ゴシック" w:eastAsia="ＭＳ ゴシック" w:hAnsi="ＭＳ ゴシック"/>
          <w:szCs w:val="21"/>
        </w:rPr>
        <w:t xml:space="preserve">　　　　　　　　</w:t>
      </w:r>
      <w:r w:rsidRPr="006B0F29">
        <w:rPr>
          <w:rFonts w:ascii="ＭＳ ゴシック" w:eastAsia="ＭＳ ゴシック" w:hAnsi="ＭＳ ゴシック" w:hint="eastAsia"/>
          <w:szCs w:val="21"/>
        </w:rPr>
        <w:t>電話　0138-43-2000</w:t>
      </w:r>
    </w:p>
    <w:p w:rsidR="00307CFE" w:rsidRPr="006B0F29" w:rsidRDefault="006B0F29" w:rsidP="006B0F29">
      <w:pPr>
        <w:ind w:right="-1"/>
        <w:jc w:val="center"/>
        <w:rPr>
          <w:rFonts w:ascii="ＭＳ ゴシック" w:eastAsia="ＭＳ ゴシック" w:hAnsi="ＭＳ ゴシック"/>
          <w:szCs w:val="21"/>
        </w:rPr>
      </w:pPr>
      <w:r w:rsidRPr="006B0F29">
        <w:rPr>
          <w:rFonts w:ascii="ＭＳ ゴシック" w:eastAsia="ＭＳ ゴシック" w:hAnsi="ＭＳ ゴシック" w:hint="eastAsia"/>
          <w:szCs w:val="21"/>
        </w:rPr>
        <w:t xml:space="preserve">　</w:t>
      </w:r>
      <w:r w:rsidRPr="006B0F29">
        <w:rPr>
          <w:rFonts w:ascii="ＭＳ ゴシック" w:eastAsia="ＭＳ ゴシック" w:hAnsi="ＭＳ ゴシック"/>
          <w:szCs w:val="21"/>
        </w:rPr>
        <w:t xml:space="preserve">　　　　　　　</w:t>
      </w:r>
      <w:r w:rsidR="00E454AA">
        <w:rPr>
          <w:rFonts w:ascii="ＭＳ ゴシック" w:eastAsia="ＭＳ ゴシック" w:hAnsi="ＭＳ ゴシック"/>
          <w:szCs w:val="21"/>
        </w:rPr>
        <w:t xml:space="preserve">　</w:t>
      </w:r>
      <w:r w:rsidRPr="006B0F29">
        <w:rPr>
          <w:rFonts w:ascii="ＭＳ ゴシック" w:eastAsia="ＭＳ ゴシック" w:hAnsi="ＭＳ ゴシック" w:hint="eastAsia"/>
          <w:szCs w:val="21"/>
        </w:rPr>
        <w:t>FAX　0120-503-620</w:t>
      </w:r>
    </w:p>
    <w:sectPr w:rsidR="00307CFE" w:rsidRPr="006B0F2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15" w:rsidRDefault="00450915" w:rsidP="006B0F29">
      <w:r>
        <w:separator/>
      </w:r>
    </w:p>
  </w:endnote>
  <w:endnote w:type="continuationSeparator" w:id="0">
    <w:p w:rsidR="00450915" w:rsidRDefault="00450915" w:rsidP="006B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03" w:rsidRPr="00844B03" w:rsidRDefault="00844B03" w:rsidP="00844B03">
    <w:pPr>
      <w:pStyle w:val="a5"/>
      <w:jc w:val="right"/>
      <w:rPr>
        <w:rFonts w:ascii="ＭＳ ゴシック" w:eastAsia="ＭＳ ゴシック" w:hAnsi="ＭＳ ゴシック" w:hint="eastAsia"/>
      </w:rPr>
    </w:pPr>
    <w:r w:rsidRPr="00844B03">
      <w:rPr>
        <w:rFonts w:ascii="ＭＳ ゴシック" w:eastAsia="ＭＳ ゴシック" w:hAnsi="ＭＳ ゴシック"/>
      </w:rPr>
      <w:t>市立函館病院　がんゲノム医療診断部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15" w:rsidRDefault="00450915" w:rsidP="006B0F29">
      <w:r>
        <w:separator/>
      </w:r>
    </w:p>
  </w:footnote>
  <w:footnote w:type="continuationSeparator" w:id="0">
    <w:p w:rsidR="00450915" w:rsidRDefault="00450915" w:rsidP="006B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29" w:rsidRDefault="006B0F29">
    <w:pPr>
      <w:pStyle w:val="a3"/>
    </w:pPr>
    <w:r>
      <w:rPr>
        <w:noProof/>
      </w:rPr>
      <mc:AlternateContent>
        <mc:Choice Requires="wpg">
          <w:drawing>
            <wp:inline distT="0" distB="0" distL="0" distR="0" wp14:anchorId="1BD51D15" wp14:editId="59C97D01">
              <wp:extent cx="1280160" cy="906780"/>
              <wp:effectExtent l="0" t="0" r="0" b="0"/>
              <wp:docPr id="21" name="グループ化 21"/>
              <wp:cNvGraphicFramePr/>
              <a:graphic xmlns:a="http://schemas.openxmlformats.org/drawingml/2006/main">
                <a:graphicData uri="http://schemas.microsoft.com/office/word/2010/wordprocessingGroup">
                  <wpg:wgp>
                    <wpg:cNvGrpSpPr/>
                    <wpg:grpSpPr>
                      <a:xfrm>
                        <a:off x="0" y="0"/>
                        <a:ext cx="1280160" cy="906780"/>
                        <a:chOff x="0" y="0"/>
                        <a:chExt cx="1280160" cy="906780"/>
                      </a:xfrm>
                    </wpg:grpSpPr>
                    <pic:pic xmlns:pic="http://schemas.openxmlformats.org/drawingml/2006/picture">
                      <pic:nvPicPr>
                        <pic:cNvPr id="18" name="図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38125" y="0"/>
                          <a:ext cx="869315" cy="598805"/>
                        </a:xfrm>
                        <a:prstGeom prst="rect">
                          <a:avLst/>
                        </a:prstGeom>
                        <a:noFill/>
                        <a:ln>
                          <a:noFill/>
                        </a:ln>
                      </pic:spPr>
                    </pic:pic>
                    <wps:wsp>
                      <wps:cNvPr id="19" name="テキスト ボックス 19"/>
                      <wps:cNvSpPr txBox="1">
                        <a:spLocks noChangeArrowheads="1"/>
                      </wps:cNvSpPr>
                      <wps:spPr bwMode="auto">
                        <a:xfrm>
                          <a:off x="0" y="552450"/>
                          <a:ext cx="1280160" cy="354330"/>
                        </a:xfrm>
                        <a:prstGeom prst="rect">
                          <a:avLst/>
                        </a:prstGeom>
                        <a:noFill/>
                        <a:ln w="9525">
                          <a:noFill/>
                          <a:miter lim="800000"/>
                          <a:headEnd/>
                          <a:tailEnd/>
                        </a:ln>
                      </wps:spPr>
                      <wps:txbx>
                        <w:txbxContent>
                          <w:p w:rsidR="006B0F29" w:rsidRPr="00B40180" w:rsidRDefault="006B0F29" w:rsidP="006B0F29">
                            <w:pPr>
                              <w:spacing w:line="240" w:lineRule="exact"/>
                              <w:jc w:val="center"/>
                              <w:rPr>
                                <w:rFonts w:ascii="ＭＳ Ｐゴシック" w:eastAsia="ＭＳ Ｐゴシック" w:hAnsi="ＭＳ Ｐゴシック"/>
                              </w:rPr>
                            </w:pPr>
                            <w:r w:rsidRPr="00B40180">
                              <w:rPr>
                                <w:rFonts w:ascii="ＭＳ Ｐゴシック" w:eastAsia="ＭＳ Ｐゴシック" w:hAnsi="ＭＳ Ｐゴシック" w:hint="eastAsia"/>
                              </w:rPr>
                              <w:t>市立函館病院</w:t>
                            </w:r>
                          </w:p>
                          <w:p w:rsidR="006B0F29" w:rsidRPr="0044266A" w:rsidRDefault="006B0F29" w:rsidP="006B0F29">
                            <w:pPr>
                              <w:spacing w:line="160" w:lineRule="exact"/>
                              <w:jc w:val="center"/>
                              <w:rPr>
                                <w:sz w:val="12"/>
                              </w:rPr>
                            </w:pPr>
                            <w:r w:rsidRPr="0044266A">
                              <w:rPr>
                                <w:rFonts w:hint="eastAsia"/>
                                <w:sz w:val="12"/>
                              </w:rPr>
                              <w:t>Hakodate</w:t>
                            </w:r>
                            <w:r w:rsidRPr="0044266A">
                              <w:rPr>
                                <w:sz w:val="12"/>
                              </w:rPr>
                              <w:t xml:space="preserve"> Municipal Hospital</w:t>
                            </w:r>
                          </w:p>
                        </w:txbxContent>
                      </wps:txbx>
                      <wps:bodyPr rot="0" vert="horz" wrap="square" lIns="91440" tIns="45720" rIns="91440" bIns="45720" anchor="t" anchorCtr="0">
                        <a:spAutoFit/>
                      </wps:bodyPr>
                    </wps:wsp>
                  </wpg:wgp>
                </a:graphicData>
              </a:graphic>
            </wp:inline>
          </w:drawing>
        </mc:Choice>
        <mc:Fallback>
          <w:pict>
            <v:group w14:anchorId="1BD51D15" id="グループ化 21" o:spid="_x0000_s1026" style="width:100.8pt;height:71.4pt;mso-position-horizontal-relative:char;mso-position-vertical-relative:line" coordsize="12801,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style="position:absolute;left:2381;width:8693;height:5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09fbEAAAA2wAAAA8AAABkcnMvZG93bnJldi54bWxEj0FPwzAMhe9I/IfISLuxtBymqSybEAg0&#10;adqBbj/ASkxb2jglybbCr8eHSbvZes/vfV5tJj+oM8XUBTZQzgtQxDa4jhsDx8P74xJUysgOh8Bk&#10;4JcSbNb3dyusXLjwJ53r3CgJ4VShgTbnsdI62ZY8pnkYiUX7CtFjljU22kW8SLgf9FNRLLTHjqWh&#10;xZFeW7J9ffIGattrt9uXp2T7kv4+4tu+/Pk2ZvYwvTyDyjTlm/l6vXWCL7Dyiwyg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09fbEAAAA2wAAAA8AAAAAAAAAAAAAAAAA&#10;nwIAAGRycy9kb3ducmV2LnhtbFBLBQYAAAAABAAEAPcAAACQAwAAAAA=&#10;">
                <v:imagedata r:id="rId2" o:title=""/>
                <v:path arrowok="t"/>
              </v:shape>
              <v:shapetype id="_x0000_t202" coordsize="21600,21600" o:spt="202" path="m,l,21600r21600,l21600,xe">
                <v:stroke joinstyle="miter"/>
                <v:path gradientshapeok="t" o:connecttype="rect"/>
              </v:shapetype>
              <v:shape id="テキスト ボックス 19" o:spid="_x0000_s1028" type="#_x0000_t202" style="position:absolute;top:5524;width:12801;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6B0F29" w:rsidRPr="00B40180" w:rsidRDefault="006B0F29" w:rsidP="006B0F29">
                      <w:pPr>
                        <w:spacing w:line="240" w:lineRule="exact"/>
                        <w:jc w:val="center"/>
                        <w:rPr>
                          <w:rFonts w:ascii="ＭＳ Ｐゴシック" w:eastAsia="ＭＳ Ｐゴシック" w:hAnsi="ＭＳ Ｐゴシック"/>
                        </w:rPr>
                      </w:pPr>
                      <w:r w:rsidRPr="00B40180">
                        <w:rPr>
                          <w:rFonts w:ascii="ＭＳ Ｐゴシック" w:eastAsia="ＭＳ Ｐゴシック" w:hAnsi="ＭＳ Ｐゴシック" w:hint="eastAsia"/>
                        </w:rPr>
                        <w:t>市立函館病院</w:t>
                      </w:r>
                    </w:p>
                    <w:p w:rsidR="006B0F29" w:rsidRPr="0044266A" w:rsidRDefault="006B0F29" w:rsidP="006B0F29">
                      <w:pPr>
                        <w:spacing w:line="160" w:lineRule="exact"/>
                        <w:jc w:val="center"/>
                        <w:rPr>
                          <w:sz w:val="12"/>
                        </w:rPr>
                      </w:pPr>
                      <w:r w:rsidRPr="0044266A">
                        <w:rPr>
                          <w:rFonts w:hint="eastAsia"/>
                          <w:sz w:val="12"/>
                        </w:rPr>
                        <w:t>Hakodate</w:t>
                      </w:r>
                      <w:r w:rsidRPr="0044266A">
                        <w:rPr>
                          <w:sz w:val="12"/>
                        </w:rPr>
                        <w:t xml:space="preserve"> Municipal Hospital</w:t>
                      </w:r>
                    </w:p>
                  </w:txbxContent>
                </v:textbox>
              </v:shape>
              <w10:anchorlock/>
            </v:group>
          </w:pict>
        </mc:Fallback>
      </mc:AlternateContent>
    </w:r>
    <w:r w:rsidR="00844B03">
      <w:t xml:space="preserve">　　　</w:t>
    </w:r>
    <w:r w:rsidR="00844B03" w:rsidRPr="00844B03">
      <w:rPr>
        <w:rFonts w:ascii="ＭＳ ゴシック" w:eastAsia="ＭＳ ゴシック" w:hAnsi="ＭＳ ゴシック"/>
        <w:sz w:val="48"/>
        <w:szCs w:val="48"/>
      </w:rPr>
      <w:t>検体送付依頼書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29"/>
    <w:rsid w:val="00127DC5"/>
    <w:rsid w:val="00307CFE"/>
    <w:rsid w:val="00450915"/>
    <w:rsid w:val="004D2F5B"/>
    <w:rsid w:val="006B0F29"/>
    <w:rsid w:val="007D4E32"/>
    <w:rsid w:val="00844B03"/>
    <w:rsid w:val="00953D62"/>
    <w:rsid w:val="00E45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03038-03B6-4F27-B7EC-A663E126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29"/>
    <w:pPr>
      <w:tabs>
        <w:tab w:val="center" w:pos="4252"/>
        <w:tab w:val="right" w:pos="8504"/>
      </w:tabs>
      <w:snapToGrid w:val="0"/>
    </w:pPr>
  </w:style>
  <w:style w:type="character" w:customStyle="1" w:styleId="a4">
    <w:name w:val="ヘッダー (文字)"/>
    <w:basedOn w:val="a0"/>
    <w:link w:val="a3"/>
    <w:uiPriority w:val="99"/>
    <w:rsid w:val="006B0F29"/>
  </w:style>
  <w:style w:type="paragraph" w:styleId="a5">
    <w:name w:val="footer"/>
    <w:basedOn w:val="a"/>
    <w:link w:val="a6"/>
    <w:uiPriority w:val="99"/>
    <w:unhideWhenUsed/>
    <w:rsid w:val="006B0F29"/>
    <w:pPr>
      <w:tabs>
        <w:tab w:val="center" w:pos="4252"/>
        <w:tab w:val="right" w:pos="8504"/>
      </w:tabs>
      <w:snapToGrid w:val="0"/>
    </w:pPr>
  </w:style>
  <w:style w:type="character" w:customStyle="1" w:styleId="a6">
    <w:name w:val="フッター (文字)"/>
    <w:basedOn w:val="a0"/>
    <w:link w:val="a5"/>
    <w:uiPriority w:val="99"/>
    <w:rsid w:val="006B0F29"/>
  </w:style>
  <w:style w:type="paragraph" w:styleId="a7">
    <w:name w:val="Balloon Text"/>
    <w:basedOn w:val="a"/>
    <w:link w:val="a8"/>
    <w:uiPriority w:val="99"/>
    <w:semiHidden/>
    <w:unhideWhenUsed/>
    <w:rsid w:val="00844B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4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3784-4C0F-49D8-A4CC-064F4A3E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4</cp:revision>
  <cp:lastPrinted>2024-10-01T09:51:00Z</cp:lastPrinted>
  <dcterms:created xsi:type="dcterms:W3CDTF">2024-10-01T08:25:00Z</dcterms:created>
  <dcterms:modified xsi:type="dcterms:W3CDTF">2024-10-01T09:52:00Z</dcterms:modified>
</cp:coreProperties>
</file>