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057629884"/>
        <w:docPartObj>
          <w:docPartGallery w:val="Cover Pages"/>
          <w:docPartUnique/>
        </w:docPartObj>
      </w:sdtPr>
      <w:sdtEndPr/>
      <w:sdtContent>
        <w:p w14:paraId="7FBE73DA" w14:textId="30093CC3" w:rsidR="002B3C46" w:rsidRDefault="002B3C4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95C9B8F" wp14:editId="6F483B00">
                    <wp:simplePos x="0" y="0"/>
                    <wp:positionH relativeFrom="margin">
                      <wp:posOffset>3863340</wp:posOffset>
                    </wp:positionH>
                    <wp:positionV relativeFrom="page">
                      <wp:posOffset>1388110</wp:posOffset>
                    </wp:positionV>
                    <wp:extent cx="1733550" cy="559435"/>
                    <wp:effectExtent l="0" t="0" r="0" b="0"/>
                    <wp:wrapNone/>
                    <wp:docPr id="132" name="四角形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733550" cy="5594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346808" w14:textId="4BE10289" w:rsidR="002B3C46" w:rsidRDefault="002B3C46" w:rsidP="002B3C46">
                                <w:pPr>
                                  <w:pStyle w:val="a4"/>
                                  <w:jc w:val="center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２０２４年６月現在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    <w:pict>
                  <v:rect w14:anchorId="195C9B8F" id="四角形 132" o:spid="_x0000_s1026" style="position:absolute;left:0;text-align:left;margin-left:304.2pt;margin-top:109.3pt;width:136.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" fillcolor="#156082 [3204]" stroked="f" strokeweight="1pt">
                    <o:lock v:ext="edit" aspectratio="t"/>
                    <v:textbox inset="3.6pt,,3.6pt">
                      <w:txbxContent>
                        <w:p w14:paraId="09346808" w14:textId="4BE10289" w:rsidR="002B3C46" w:rsidRDefault="002B3C46" w:rsidP="002B3C46">
                          <w:pPr>
                            <w:pStyle w:val="a4"/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:szCs w:val="24"/>
                            </w:rPr>
                            <w:t>２０２４年６月現在</w:t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54A741F8" w14:textId="30093CC3" w:rsidR="002B3C46" w:rsidRDefault="002B3C46">
          <w:pPr>
            <w:widowControl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4F4F6B3" wp14:editId="586ACDDB">
                    <wp:simplePos x="0" y="0"/>
                    <wp:positionH relativeFrom="margin">
                      <wp:posOffset>-480695</wp:posOffset>
                    </wp:positionH>
                    <wp:positionV relativeFrom="page">
                      <wp:posOffset>3114675</wp:posOffset>
                    </wp:positionV>
                    <wp:extent cx="6334125" cy="6720840"/>
                    <wp:effectExtent l="0" t="0" r="9525" b="12700"/>
                    <wp:wrapSquare wrapText="bothSides"/>
                    <wp:docPr id="131" name="テキスト ボックス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34125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D2315E" w14:textId="366D7955" w:rsidR="002B3C46" w:rsidRPr="002978FD" w:rsidRDefault="00511B0F" w:rsidP="002978FD">
                                <w:pPr>
                                  <w:pStyle w:val="a4"/>
                                  <w:spacing w:before="40" w:after="560" w:line="216" w:lineRule="auto"/>
                                  <w:jc w:val="center"/>
                                  <w:rPr>
                                    <w:b/>
                                    <w:bCs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  <w:alias w:val="タイトル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978FD" w:rsidRPr="002978FD">
                                      <w:rPr>
                                        <w:rFonts w:hint="eastAsia"/>
                                        <w:b/>
                                        <w:bCs/>
                                        <w:sz w:val="64"/>
                                        <w:szCs w:val="64"/>
                                      </w:rPr>
                                      <w:t>既知の</w:t>
                                    </w:r>
                                    <w:r w:rsidR="002978FD" w:rsidRPr="002978FD">
                                      <w:rPr>
                                        <w:b/>
                                        <w:bCs/>
                                        <w:sz w:val="64"/>
                                        <w:szCs w:val="64"/>
                                      </w:rPr>
                                      <w:t>遺伝子検査結果確認用紙</w:t>
                                    </w:r>
                                  </w:sdtContent>
                                </w:sdt>
                              </w:p>
                              <w:p w14:paraId="12BCCA1A" w14:textId="70858B11" w:rsidR="002B3C46" w:rsidRPr="002B3C46" w:rsidRDefault="00511B0F" w:rsidP="002B3C46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sz w:val="36"/>
                                      <w:szCs w:val="36"/>
                                      <w:highlight w:val="lightGray"/>
                                    </w:rPr>
                                    <w:alias w:val="サブタイトル"/>
                                    <w:tag w:val=""/>
                                    <w:id w:val="-2090151685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B3C46" w:rsidRPr="009E3BAF">
                                      <w:rPr>
                                        <w:rFonts w:hint="eastAsia"/>
                                        <w:sz w:val="36"/>
                                        <w:szCs w:val="36"/>
                                        <w:highlight w:val="lightGray"/>
                                      </w:rPr>
                                      <w:t>該当する症例・遺伝子検査・結果にチェックをお願いします</w:t>
                                    </w:r>
                                  </w:sdtContent>
                                </w:sdt>
                              </w:p>
                              <w:p w14:paraId="6FA210F3" w14:textId="6C6E8634" w:rsidR="002B3C46" w:rsidRDefault="002B3C46">
                                <w:pPr>
                                  <w:pStyle w:val="a4"/>
                                  <w:spacing w:before="80" w:after="40"/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74F4F6B3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2" o:spid="_x0000_s1027" type="#_x0000_t202" style="position:absolute;margin-left:-37.85pt;margin-top:245.25pt;width:498.75pt;height:529.2pt;z-index:251660288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" filled="f" stroked="f" strokeweight=".5pt">
                    <v:textbox style="mso-fit-shape-to-text:t" inset="0,0,0,0">
                      <w:txbxContent>
                        <w:p w14:paraId="58D2315E" w14:textId="366D7955" w:rsidR="002B3C46" w:rsidRPr="002978FD" w:rsidRDefault="002978FD" w:rsidP="002978FD">
                          <w:pPr>
                            <w:pStyle w:val="a4"/>
                            <w:spacing w:before="40" w:after="560" w:line="216" w:lineRule="auto"/>
                            <w:jc w:val="center"/>
                            <w:rPr>
                              <w:b/>
                              <w:bCs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alias w:val="タイトル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Pr="002978FD">
                                <w:rPr>
                                  <w:rFonts w:hint="eastAsia"/>
                                  <w:b/>
                                  <w:bCs/>
                                  <w:sz w:val="64"/>
                                  <w:szCs w:val="64"/>
                                </w:rPr>
                                <w:t>既知の</w:t>
                              </w:r>
                              <w:r w:rsidRPr="002978FD"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  <w:t>遺伝子検査結果確認用紙</w:t>
                              </w:r>
                            </w:sdtContent>
                          </w:sdt>
                        </w:p>
                        <w:p w14:paraId="12BCCA1A" w14:textId="70858B11" w:rsidR="002B3C46" w:rsidRPr="002B3C46" w:rsidRDefault="002978FD" w:rsidP="002B3C46">
                          <w:pPr>
                            <w:rPr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sz w:val="36"/>
                                <w:szCs w:val="36"/>
                                <w:highlight w:val="lightGray"/>
                              </w:rPr>
                              <w:alias w:val="サブタイトル"/>
                              <w:tag w:val=""/>
                              <w:id w:val="-209015168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2B3C46" w:rsidRPr="009E3BAF">
                                <w:rPr>
                                  <w:rFonts w:hint="eastAsia"/>
                                  <w:sz w:val="36"/>
                                  <w:szCs w:val="36"/>
                                  <w:highlight w:val="lightGray"/>
                                </w:rPr>
                                <w:t>該当する症例・遺伝子検査・結果にチェックをお願いします</w:t>
                              </w:r>
                            </w:sdtContent>
                          </w:sdt>
                        </w:p>
                        <w:p w14:paraId="6FA210F3" w14:textId="6C6E8634" w:rsidR="002B3C46" w:rsidRDefault="002B3C46">
                          <w:pPr>
                            <w:pStyle w:val="a4"/>
                            <w:spacing w:before="80" w:after="40"/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067F3B26" w14:textId="51AF7EFB" w:rsidR="00CD7052" w:rsidRDefault="00F454BB" w:rsidP="00F454BB">
      <w:r>
        <w:rPr>
          <w:rFonts w:hint="eastAsia"/>
        </w:rPr>
        <w:lastRenderedPageBreak/>
        <w:t>肺がん症例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5522"/>
      </w:tblGrid>
      <w:tr w:rsidR="00040365" w14:paraId="184C6D48" w14:textId="77777777" w:rsidTr="009A1582">
        <w:tc>
          <w:tcPr>
            <w:tcW w:w="1413" w:type="dxa"/>
            <w:vMerge w:val="restart"/>
          </w:tcPr>
          <w:p w14:paraId="2D2F0FC9" w14:textId="095CACF5" w:rsidR="00040365" w:rsidRDefault="00040365" w:rsidP="00F454BB">
            <w:r w:rsidRPr="00CD7052">
              <w:t>EGFR</w:t>
            </w:r>
          </w:p>
        </w:tc>
        <w:tc>
          <w:tcPr>
            <w:tcW w:w="1559" w:type="dxa"/>
          </w:tcPr>
          <w:p w14:paraId="017D674B" w14:textId="511289F2" w:rsidR="00040365" w:rsidRDefault="00040365" w:rsidP="00F454BB">
            <w:r w:rsidRPr="00CD7052">
              <w:rPr>
                <w:rFonts w:hint="eastAsia"/>
              </w:rPr>
              <w:t>変　異</w:t>
            </w:r>
          </w:p>
        </w:tc>
        <w:tc>
          <w:tcPr>
            <w:tcW w:w="5522" w:type="dxa"/>
          </w:tcPr>
          <w:p w14:paraId="42F0507C" w14:textId="0C883510" w:rsidR="00040365" w:rsidRDefault="00040365" w:rsidP="00F454BB">
            <w:r w:rsidRPr="00CD7052">
              <w:rPr>
                <w:rFonts w:hint="eastAsia"/>
              </w:rPr>
              <w:t>□</w:t>
            </w:r>
            <w:r w:rsidRPr="00CD7052">
              <w:t xml:space="preserve"> 陰性 □ 陽性 □ 判定不能 □ 不明/未検査</w:t>
            </w:r>
          </w:p>
        </w:tc>
      </w:tr>
      <w:tr w:rsidR="00040365" w14:paraId="7FFB3F7E" w14:textId="77777777" w:rsidTr="009A1582">
        <w:tc>
          <w:tcPr>
            <w:tcW w:w="1413" w:type="dxa"/>
            <w:vMerge/>
          </w:tcPr>
          <w:p w14:paraId="225F06F5" w14:textId="77777777" w:rsidR="00040365" w:rsidRPr="00CD7052" w:rsidRDefault="00040365" w:rsidP="00F454BB"/>
        </w:tc>
        <w:tc>
          <w:tcPr>
            <w:tcW w:w="1559" w:type="dxa"/>
          </w:tcPr>
          <w:p w14:paraId="329A9A81" w14:textId="758D3BBA" w:rsidR="00040365" w:rsidRPr="00CD7052" w:rsidRDefault="00040365" w:rsidP="00F454BB">
            <w:r w:rsidRPr="00CD7052">
              <w:rPr>
                <w:rFonts w:hint="eastAsia"/>
              </w:rPr>
              <w:t>種　類</w:t>
            </w:r>
          </w:p>
        </w:tc>
        <w:tc>
          <w:tcPr>
            <w:tcW w:w="5522" w:type="dxa"/>
          </w:tcPr>
          <w:p w14:paraId="7B8100B1" w14:textId="77777777" w:rsidR="00040365" w:rsidRDefault="00040365" w:rsidP="00CD7052">
            <w:r>
              <w:rPr>
                <w:rFonts w:hint="eastAsia"/>
              </w:rPr>
              <w:t>□</w:t>
            </w:r>
            <w:r>
              <w:t xml:space="preserve"> G719 □ ex19del □ S768I</w:t>
            </w:r>
            <w:r>
              <w:rPr>
                <w:rFonts w:hint="eastAsia"/>
              </w:rPr>
              <w:t>□</w:t>
            </w:r>
            <w:r>
              <w:t xml:space="preserve"> T790M □ ex20ins </w:t>
            </w:r>
          </w:p>
          <w:p w14:paraId="2B352A7F" w14:textId="77777777" w:rsidR="00040365" w:rsidRDefault="00040365" w:rsidP="00CD7052">
            <w:r>
              <w:t>□ L858R</w:t>
            </w:r>
            <w:r>
              <w:rPr>
                <w:rFonts w:hint="eastAsia"/>
              </w:rPr>
              <w:t>□</w:t>
            </w:r>
            <w:r>
              <w:t xml:space="preserve"> L861Q</w:t>
            </w:r>
            <w:r>
              <w:rPr>
                <w:rFonts w:hint="eastAsia"/>
              </w:rPr>
              <w:t xml:space="preserve">　</w:t>
            </w:r>
          </w:p>
          <w:p w14:paraId="702614DC" w14:textId="3CAE5DEE" w:rsidR="00040365" w:rsidRPr="00CD7052" w:rsidRDefault="00040365" w:rsidP="00CD7052">
            <w:r w:rsidRPr="00CD7052">
              <w:rPr>
                <w:rFonts w:hint="eastAsia"/>
              </w:rPr>
              <w:t>□</w:t>
            </w:r>
            <w:r w:rsidRPr="00CD7052">
              <w:t xml:space="preserve"> その他 （　　　　　　）</w:t>
            </w:r>
            <w:r w:rsidRPr="00CD7052">
              <w:rPr>
                <w:rFonts w:hint="eastAsia"/>
              </w:rPr>
              <w:t>□</w:t>
            </w:r>
            <w:r w:rsidRPr="00CD7052">
              <w:t xml:space="preserve"> 不明</w:t>
            </w:r>
          </w:p>
        </w:tc>
      </w:tr>
      <w:tr w:rsidR="00040365" w14:paraId="054F61E5" w14:textId="77777777" w:rsidTr="009A1582">
        <w:tc>
          <w:tcPr>
            <w:tcW w:w="1413" w:type="dxa"/>
            <w:vMerge/>
          </w:tcPr>
          <w:p w14:paraId="25C10D0A" w14:textId="77777777" w:rsidR="00040365" w:rsidRPr="00CD7052" w:rsidRDefault="00040365" w:rsidP="00F454BB"/>
        </w:tc>
        <w:tc>
          <w:tcPr>
            <w:tcW w:w="1559" w:type="dxa"/>
          </w:tcPr>
          <w:p w14:paraId="7A1DF3AC" w14:textId="229C8B03" w:rsidR="00040365" w:rsidRPr="00CD7052" w:rsidRDefault="00040365" w:rsidP="00F454BB">
            <w:r w:rsidRPr="00CD7052">
              <w:rPr>
                <w:rFonts w:hint="eastAsia"/>
              </w:rPr>
              <w:t>検査法</w:t>
            </w:r>
          </w:p>
        </w:tc>
        <w:tc>
          <w:tcPr>
            <w:tcW w:w="5522" w:type="dxa"/>
          </w:tcPr>
          <w:p w14:paraId="4731A3D2" w14:textId="77777777" w:rsidR="00040365" w:rsidRDefault="00040365" w:rsidP="00CD7052">
            <w:r w:rsidRPr="00CD7052">
              <w:rPr>
                <w:rFonts w:hint="eastAsia"/>
              </w:rPr>
              <w:t>□</w:t>
            </w:r>
            <w:r w:rsidRPr="00CD7052">
              <w:t xml:space="preserve"> Cobas2.0 □ </w:t>
            </w:r>
            <w:proofErr w:type="spellStart"/>
            <w:r w:rsidRPr="00CD7052">
              <w:t>Therascreen</w:t>
            </w:r>
            <w:proofErr w:type="spellEnd"/>
            <w:r w:rsidRPr="00CD7052">
              <w:t xml:space="preserve"> □ </w:t>
            </w:r>
            <w:proofErr w:type="spellStart"/>
            <w:r w:rsidRPr="00CD7052">
              <w:t>Oncomine</w:t>
            </w:r>
            <w:proofErr w:type="spellEnd"/>
            <w:r w:rsidRPr="00CD7052">
              <w:t xml:space="preserve"> □ F1CDx</w:t>
            </w:r>
          </w:p>
          <w:p w14:paraId="17C8ADBE" w14:textId="56667C8A" w:rsidR="00040365" w:rsidRDefault="00040365" w:rsidP="00CD7052">
            <w:r w:rsidRPr="00CD7052">
              <w:t xml:space="preserve">□ F1Liquid CDｘ □ </w:t>
            </w:r>
            <w:proofErr w:type="spellStart"/>
            <w:r w:rsidRPr="00CD7052">
              <w:t>AmoyDx</w:t>
            </w:r>
            <w:proofErr w:type="spellEnd"/>
          </w:p>
          <w:p w14:paraId="6A1A12C8" w14:textId="38C45433" w:rsidR="00040365" w:rsidRDefault="00040365" w:rsidP="00CD7052">
            <w:r w:rsidRPr="00CD7052">
              <w:rPr>
                <w:rFonts w:hint="eastAsia"/>
              </w:rPr>
              <w:t>□</w:t>
            </w:r>
            <w:r w:rsidRPr="00CD7052">
              <w:t xml:space="preserve"> その他 （　　　　　）</w:t>
            </w:r>
            <w:r w:rsidRPr="00CD7052">
              <w:rPr>
                <w:rFonts w:hint="eastAsia"/>
              </w:rPr>
              <w:t>□</w:t>
            </w:r>
            <w:r w:rsidRPr="00CD7052">
              <w:t xml:space="preserve"> 不明</w:t>
            </w:r>
          </w:p>
        </w:tc>
      </w:tr>
      <w:tr w:rsidR="00040365" w14:paraId="7A5CDDB5" w14:textId="77777777" w:rsidTr="009A1582">
        <w:tc>
          <w:tcPr>
            <w:tcW w:w="1413" w:type="dxa"/>
            <w:vMerge/>
          </w:tcPr>
          <w:p w14:paraId="4BD41FEF" w14:textId="5B9F9CB7" w:rsidR="00040365" w:rsidRPr="00040365" w:rsidRDefault="00040365" w:rsidP="00F454B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3D9EECA" w14:textId="74E7F90D" w:rsidR="00040365" w:rsidRPr="00040365" w:rsidRDefault="00040365" w:rsidP="00F454BB">
            <w:pPr>
              <w:rPr>
                <w:sz w:val="18"/>
                <w:szCs w:val="18"/>
              </w:rPr>
            </w:pPr>
            <w:r w:rsidRPr="00040365">
              <w:rPr>
                <w:sz w:val="18"/>
                <w:szCs w:val="18"/>
              </w:rPr>
              <w:t>TKI耐性後T790M</w:t>
            </w:r>
          </w:p>
        </w:tc>
        <w:tc>
          <w:tcPr>
            <w:tcW w:w="5522" w:type="dxa"/>
          </w:tcPr>
          <w:p w14:paraId="7AAA827D" w14:textId="23B1C7F2" w:rsidR="00040365" w:rsidRPr="00CD7052" w:rsidRDefault="00040365" w:rsidP="00CD7052">
            <w:r w:rsidRPr="00040365">
              <w:rPr>
                <w:rFonts w:hint="eastAsia"/>
              </w:rPr>
              <w:t>□</w:t>
            </w:r>
            <w:r w:rsidRPr="00040365">
              <w:t xml:space="preserve"> 陰性 □ 陽性 □ 判定不能 □ 不明/未検査</w:t>
            </w:r>
          </w:p>
        </w:tc>
      </w:tr>
      <w:tr w:rsidR="00040365" w14:paraId="38311465" w14:textId="77777777" w:rsidTr="009A1582">
        <w:tc>
          <w:tcPr>
            <w:tcW w:w="1413" w:type="dxa"/>
            <w:vMerge w:val="restart"/>
          </w:tcPr>
          <w:p w14:paraId="2AF55615" w14:textId="282FE7F1" w:rsidR="00040365" w:rsidRPr="00040365" w:rsidRDefault="00040365" w:rsidP="00F454BB">
            <w:pPr>
              <w:rPr>
                <w:sz w:val="18"/>
                <w:szCs w:val="18"/>
              </w:rPr>
            </w:pPr>
            <w:r w:rsidRPr="00040365">
              <w:rPr>
                <w:sz w:val="18"/>
                <w:szCs w:val="18"/>
              </w:rPr>
              <w:t>ALK</w:t>
            </w:r>
          </w:p>
        </w:tc>
        <w:tc>
          <w:tcPr>
            <w:tcW w:w="1559" w:type="dxa"/>
          </w:tcPr>
          <w:p w14:paraId="20F42498" w14:textId="5776848D" w:rsidR="00040365" w:rsidRPr="00040365" w:rsidRDefault="00040365" w:rsidP="00F454BB">
            <w:pPr>
              <w:rPr>
                <w:szCs w:val="21"/>
              </w:rPr>
            </w:pPr>
            <w:r w:rsidRPr="00040365">
              <w:rPr>
                <w:rFonts w:hint="eastAsia"/>
                <w:szCs w:val="21"/>
              </w:rPr>
              <w:t>融　合</w:t>
            </w:r>
          </w:p>
        </w:tc>
        <w:tc>
          <w:tcPr>
            <w:tcW w:w="5522" w:type="dxa"/>
          </w:tcPr>
          <w:p w14:paraId="512CA133" w14:textId="390B87DF" w:rsidR="00040365" w:rsidRPr="00040365" w:rsidRDefault="00040365" w:rsidP="00CD7052">
            <w:r w:rsidRPr="00040365">
              <w:rPr>
                <w:rFonts w:hint="eastAsia"/>
              </w:rPr>
              <w:t>□</w:t>
            </w:r>
            <w:r w:rsidRPr="00040365">
              <w:t xml:space="preserve"> 陰性 □ 陽性 □ 判定不能 □ 不明/未検査</w:t>
            </w:r>
          </w:p>
        </w:tc>
      </w:tr>
      <w:tr w:rsidR="00040365" w14:paraId="6F25BA3F" w14:textId="77777777" w:rsidTr="009A1582">
        <w:tc>
          <w:tcPr>
            <w:tcW w:w="1413" w:type="dxa"/>
            <w:vMerge/>
          </w:tcPr>
          <w:p w14:paraId="0B4EB25D" w14:textId="77777777" w:rsidR="00040365" w:rsidRPr="00040365" w:rsidRDefault="00040365" w:rsidP="00F454B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51D5653" w14:textId="68B3282D" w:rsidR="00040365" w:rsidRPr="00040365" w:rsidRDefault="00040365" w:rsidP="00F454BB">
            <w:pPr>
              <w:rPr>
                <w:szCs w:val="21"/>
              </w:rPr>
            </w:pPr>
            <w:r w:rsidRPr="00040365">
              <w:rPr>
                <w:rFonts w:hint="eastAsia"/>
                <w:szCs w:val="21"/>
              </w:rPr>
              <w:t>検査法</w:t>
            </w:r>
          </w:p>
        </w:tc>
        <w:tc>
          <w:tcPr>
            <w:tcW w:w="5522" w:type="dxa"/>
          </w:tcPr>
          <w:p w14:paraId="4C3B2607" w14:textId="77777777" w:rsidR="00040365" w:rsidRDefault="00040365" w:rsidP="00040365">
            <w:r>
              <w:rPr>
                <w:rFonts w:hint="eastAsia"/>
              </w:rPr>
              <w:t>□</w:t>
            </w:r>
            <w:r>
              <w:t xml:space="preserve"> IHCのみ □ FISHのみ □ IHC+FISH </w:t>
            </w:r>
          </w:p>
          <w:p w14:paraId="26608F09" w14:textId="26DB7599" w:rsidR="00040365" w:rsidRDefault="00040365" w:rsidP="00040365">
            <w:r>
              <w:t>□ RT-PCRのみ □ RT-PCR+FISH □ F1CDx</w:t>
            </w:r>
          </w:p>
          <w:p w14:paraId="612C49DB" w14:textId="77777777" w:rsidR="00040365" w:rsidRDefault="00040365" w:rsidP="00040365">
            <w:r>
              <w:rPr>
                <w:rFonts w:hint="eastAsia"/>
              </w:rPr>
              <w:t>□</w:t>
            </w:r>
            <w:r>
              <w:t xml:space="preserve"> F1Liquid CDｘ □ </w:t>
            </w:r>
            <w:proofErr w:type="spellStart"/>
            <w:r>
              <w:t>Oncomine</w:t>
            </w:r>
            <w:proofErr w:type="spellEnd"/>
            <w:r>
              <w:t xml:space="preserve"> □ </w:t>
            </w:r>
            <w:proofErr w:type="spellStart"/>
            <w:r>
              <w:t>AmoyDx</w:t>
            </w:r>
            <w:proofErr w:type="spellEnd"/>
          </w:p>
          <w:p w14:paraId="3185A55D" w14:textId="1C40755B" w:rsidR="00040365" w:rsidRPr="00040365" w:rsidRDefault="00040365" w:rsidP="00040365">
            <w:r w:rsidRPr="00040365">
              <w:rPr>
                <w:rFonts w:hint="eastAsia"/>
              </w:rPr>
              <w:t>□</w:t>
            </w:r>
            <w:r w:rsidRPr="00040365">
              <w:t xml:space="preserve"> その他 （　　　　　）</w:t>
            </w:r>
            <w:r w:rsidRPr="00040365">
              <w:rPr>
                <w:rFonts w:hint="eastAsia"/>
              </w:rPr>
              <w:t>□</w:t>
            </w:r>
            <w:r w:rsidRPr="00040365">
              <w:t xml:space="preserve"> 不明</w:t>
            </w:r>
          </w:p>
        </w:tc>
      </w:tr>
      <w:tr w:rsidR="00040365" w14:paraId="610D0E35" w14:textId="77777777" w:rsidTr="009A1582">
        <w:tc>
          <w:tcPr>
            <w:tcW w:w="1413" w:type="dxa"/>
            <w:vMerge w:val="restart"/>
          </w:tcPr>
          <w:p w14:paraId="73657B02" w14:textId="18D25B73" w:rsidR="00040365" w:rsidRPr="00040365" w:rsidRDefault="00040365" w:rsidP="00F454BB">
            <w:pPr>
              <w:rPr>
                <w:sz w:val="18"/>
                <w:szCs w:val="18"/>
              </w:rPr>
            </w:pPr>
            <w:r w:rsidRPr="00040365">
              <w:rPr>
                <w:sz w:val="18"/>
                <w:szCs w:val="18"/>
              </w:rPr>
              <w:t>ROS1</w:t>
            </w:r>
          </w:p>
        </w:tc>
        <w:tc>
          <w:tcPr>
            <w:tcW w:w="1559" w:type="dxa"/>
          </w:tcPr>
          <w:p w14:paraId="172CEBAC" w14:textId="1E2285FC" w:rsidR="00040365" w:rsidRPr="00040365" w:rsidRDefault="00040365" w:rsidP="00F454BB">
            <w:pPr>
              <w:rPr>
                <w:szCs w:val="21"/>
              </w:rPr>
            </w:pPr>
            <w:r w:rsidRPr="00040365">
              <w:rPr>
                <w:rFonts w:hint="eastAsia"/>
                <w:szCs w:val="21"/>
              </w:rPr>
              <w:t>融　合</w:t>
            </w:r>
          </w:p>
        </w:tc>
        <w:tc>
          <w:tcPr>
            <w:tcW w:w="5522" w:type="dxa"/>
          </w:tcPr>
          <w:p w14:paraId="3159E759" w14:textId="136893A3" w:rsidR="00040365" w:rsidRDefault="00040365" w:rsidP="00040365">
            <w:r w:rsidRPr="00040365">
              <w:rPr>
                <w:rFonts w:hint="eastAsia"/>
              </w:rPr>
              <w:t>□</w:t>
            </w:r>
            <w:r w:rsidRPr="00040365">
              <w:t xml:space="preserve"> 陰性 □ 陽性 □ 判定不能 □ 不明/未検査</w:t>
            </w:r>
          </w:p>
        </w:tc>
      </w:tr>
      <w:tr w:rsidR="00040365" w14:paraId="14113B22" w14:textId="77777777" w:rsidTr="009A1582">
        <w:tc>
          <w:tcPr>
            <w:tcW w:w="1413" w:type="dxa"/>
            <w:vMerge/>
          </w:tcPr>
          <w:p w14:paraId="4B9F577A" w14:textId="77777777" w:rsidR="00040365" w:rsidRPr="00040365" w:rsidRDefault="00040365" w:rsidP="00F454B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AEBBFDB" w14:textId="26976195" w:rsidR="00040365" w:rsidRPr="00040365" w:rsidRDefault="00040365" w:rsidP="00F454BB">
            <w:pPr>
              <w:rPr>
                <w:szCs w:val="21"/>
              </w:rPr>
            </w:pPr>
            <w:r w:rsidRPr="00040365">
              <w:rPr>
                <w:rFonts w:hint="eastAsia"/>
                <w:szCs w:val="21"/>
              </w:rPr>
              <w:t>検査法</w:t>
            </w:r>
          </w:p>
        </w:tc>
        <w:tc>
          <w:tcPr>
            <w:tcW w:w="5522" w:type="dxa"/>
          </w:tcPr>
          <w:p w14:paraId="45DA1A99" w14:textId="77777777" w:rsidR="00040365" w:rsidRDefault="00040365" w:rsidP="00040365">
            <w:r w:rsidRPr="00040365">
              <w:rPr>
                <w:rFonts w:hint="eastAsia"/>
              </w:rPr>
              <w:t>□</w:t>
            </w:r>
            <w:r w:rsidRPr="00040365">
              <w:t xml:space="preserve"> F1CDx □ F1Liquid CDｘ □ </w:t>
            </w:r>
            <w:proofErr w:type="spellStart"/>
            <w:r w:rsidRPr="00040365">
              <w:t>Oncomine</w:t>
            </w:r>
            <w:proofErr w:type="spellEnd"/>
            <w:r w:rsidRPr="00040365">
              <w:t xml:space="preserve"> □ </w:t>
            </w:r>
            <w:proofErr w:type="spellStart"/>
            <w:r w:rsidRPr="00040365">
              <w:t>AmoyDx</w:t>
            </w:r>
            <w:proofErr w:type="spellEnd"/>
          </w:p>
          <w:p w14:paraId="012C1AEA" w14:textId="00E3EB7E" w:rsidR="00040365" w:rsidRPr="00040365" w:rsidRDefault="00040365" w:rsidP="00040365">
            <w:r w:rsidRPr="00040365">
              <w:rPr>
                <w:rFonts w:hint="eastAsia"/>
              </w:rPr>
              <w:t>□</w:t>
            </w:r>
            <w:r w:rsidRPr="00040365">
              <w:t xml:space="preserve"> </w:t>
            </w:r>
            <w:proofErr w:type="spellStart"/>
            <w:r w:rsidRPr="00040365">
              <w:t>OncoGuido</w:t>
            </w:r>
            <w:proofErr w:type="spellEnd"/>
            <w:r w:rsidRPr="00040365">
              <w:t xml:space="preserve"> </w:t>
            </w:r>
            <w:proofErr w:type="spellStart"/>
            <w:r w:rsidRPr="00040365">
              <w:t>AmoyDx</w:t>
            </w:r>
            <w:proofErr w:type="spellEnd"/>
            <w:r w:rsidRPr="00040365">
              <w:rPr>
                <w:rFonts w:hint="eastAsia"/>
              </w:rPr>
              <w:t>□</w:t>
            </w:r>
            <w:r w:rsidRPr="00040365">
              <w:t xml:space="preserve"> その他 （　　　　）</w:t>
            </w:r>
            <w:r w:rsidRPr="00040365">
              <w:rPr>
                <w:rFonts w:hint="eastAsia"/>
              </w:rPr>
              <w:t>□</w:t>
            </w:r>
            <w:r w:rsidRPr="00040365">
              <w:t xml:space="preserve"> 不明</w:t>
            </w:r>
          </w:p>
        </w:tc>
      </w:tr>
      <w:tr w:rsidR="009A1582" w14:paraId="33C14488" w14:textId="77777777" w:rsidTr="009A1582">
        <w:tc>
          <w:tcPr>
            <w:tcW w:w="1413" w:type="dxa"/>
            <w:vMerge w:val="restart"/>
          </w:tcPr>
          <w:p w14:paraId="179B2F28" w14:textId="703CE7EB" w:rsidR="009A1582" w:rsidRPr="00040365" w:rsidRDefault="009A1582" w:rsidP="00F454BB">
            <w:pPr>
              <w:rPr>
                <w:sz w:val="18"/>
                <w:szCs w:val="18"/>
              </w:rPr>
            </w:pPr>
            <w:r w:rsidRPr="00040365">
              <w:rPr>
                <w:sz w:val="18"/>
                <w:szCs w:val="18"/>
              </w:rPr>
              <w:t>BRAF</w:t>
            </w:r>
          </w:p>
        </w:tc>
        <w:tc>
          <w:tcPr>
            <w:tcW w:w="1559" w:type="dxa"/>
          </w:tcPr>
          <w:p w14:paraId="376CD1F8" w14:textId="11E3A227" w:rsidR="009A1582" w:rsidRPr="00040365" w:rsidRDefault="009A1582" w:rsidP="00F454BB">
            <w:pPr>
              <w:rPr>
                <w:szCs w:val="21"/>
              </w:rPr>
            </w:pPr>
            <w:r w:rsidRPr="00040365">
              <w:rPr>
                <w:szCs w:val="21"/>
              </w:rPr>
              <w:t>V600E</w:t>
            </w:r>
          </w:p>
        </w:tc>
        <w:tc>
          <w:tcPr>
            <w:tcW w:w="5522" w:type="dxa"/>
          </w:tcPr>
          <w:p w14:paraId="64BFF906" w14:textId="5EBA6618" w:rsidR="009A1582" w:rsidRPr="00040365" w:rsidRDefault="009A1582" w:rsidP="00040365">
            <w:r w:rsidRPr="00040365">
              <w:rPr>
                <w:rFonts w:hint="eastAsia"/>
              </w:rPr>
              <w:t>□</w:t>
            </w:r>
            <w:r w:rsidRPr="00040365">
              <w:t xml:space="preserve"> 陰性 □ 陽性 □ 判定不能 □ 不明/未検査</w:t>
            </w:r>
          </w:p>
        </w:tc>
      </w:tr>
      <w:tr w:rsidR="009A1582" w14:paraId="3BDDA9B3" w14:textId="77777777" w:rsidTr="009A1582">
        <w:tc>
          <w:tcPr>
            <w:tcW w:w="1413" w:type="dxa"/>
            <w:vMerge/>
          </w:tcPr>
          <w:p w14:paraId="5FF76CCF" w14:textId="77777777" w:rsidR="009A1582" w:rsidRPr="00040365" w:rsidRDefault="009A1582" w:rsidP="00F454B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2162348" w14:textId="19D7AE3C" w:rsidR="009A1582" w:rsidRPr="00040365" w:rsidRDefault="009A1582" w:rsidP="00F454BB">
            <w:pPr>
              <w:rPr>
                <w:szCs w:val="21"/>
              </w:rPr>
            </w:pPr>
            <w:r w:rsidRPr="00040365">
              <w:rPr>
                <w:rFonts w:hint="eastAsia"/>
                <w:szCs w:val="21"/>
              </w:rPr>
              <w:t>検査法</w:t>
            </w:r>
          </w:p>
        </w:tc>
        <w:tc>
          <w:tcPr>
            <w:tcW w:w="5522" w:type="dxa"/>
          </w:tcPr>
          <w:p w14:paraId="05C5CD76" w14:textId="77777777" w:rsidR="009A1582" w:rsidRDefault="009A1582" w:rsidP="00040365">
            <w:r w:rsidRPr="00040365">
              <w:rPr>
                <w:rFonts w:hint="eastAsia"/>
              </w:rPr>
              <w:t>□</w:t>
            </w:r>
            <w:r w:rsidRPr="00040365">
              <w:t xml:space="preserve"> </w:t>
            </w:r>
            <w:proofErr w:type="spellStart"/>
            <w:r w:rsidRPr="00040365">
              <w:t>Oncomine</w:t>
            </w:r>
            <w:proofErr w:type="spellEnd"/>
            <w:r w:rsidRPr="00040365">
              <w:t xml:space="preserve"> □ </w:t>
            </w:r>
            <w:proofErr w:type="spellStart"/>
            <w:r w:rsidRPr="00040365">
              <w:t>AmoyDx</w:t>
            </w:r>
            <w:proofErr w:type="spellEnd"/>
          </w:p>
          <w:p w14:paraId="16545215" w14:textId="7FFD9017" w:rsidR="009A1582" w:rsidRPr="00040365" w:rsidRDefault="009A1582" w:rsidP="00040365">
            <w:r w:rsidRPr="00040365">
              <w:rPr>
                <w:rFonts w:hint="eastAsia"/>
              </w:rPr>
              <w:t>□</w:t>
            </w:r>
            <w:r w:rsidRPr="00040365">
              <w:t xml:space="preserve"> その他 （　　　）</w:t>
            </w:r>
            <w:r w:rsidRPr="009A1582">
              <w:rPr>
                <w:rFonts w:hint="eastAsia"/>
              </w:rPr>
              <w:t>□</w:t>
            </w:r>
            <w:r w:rsidRPr="009A1582">
              <w:t xml:space="preserve"> 不明/未検査</w:t>
            </w:r>
          </w:p>
        </w:tc>
      </w:tr>
      <w:tr w:rsidR="009A1582" w14:paraId="67071C25" w14:textId="77777777" w:rsidTr="009A1582">
        <w:tc>
          <w:tcPr>
            <w:tcW w:w="1413" w:type="dxa"/>
            <w:vMerge w:val="restart"/>
          </w:tcPr>
          <w:p w14:paraId="7CAE5006" w14:textId="206C6460" w:rsidR="009A1582" w:rsidRPr="009A1582" w:rsidRDefault="009A1582" w:rsidP="00F454BB">
            <w:pPr>
              <w:rPr>
                <w:szCs w:val="21"/>
              </w:rPr>
            </w:pPr>
            <w:r w:rsidRPr="009A1582">
              <w:rPr>
                <w:szCs w:val="21"/>
              </w:rPr>
              <w:t>PD-L1</w:t>
            </w:r>
          </w:p>
        </w:tc>
        <w:tc>
          <w:tcPr>
            <w:tcW w:w="1559" w:type="dxa"/>
          </w:tcPr>
          <w:p w14:paraId="4640F628" w14:textId="41520CD0" w:rsidR="009A1582" w:rsidRPr="00040365" w:rsidRDefault="009A1582" w:rsidP="00F454BB">
            <w:pPr>
              <w:rPr>
                <w:szCs w:val="21"/>
              </w:rPr>
            </w:pPr>
            <w:r w:rsidRPr="009A1582">
              <w:rPr>
                <w:szCs w:val="21"/>
              </w:rPr>
              <w:t>IHC</w:t>
            </w:r>
          </w:p>
        </w:tc>
        <w:tc>
          <w:tcPr>
            <w:tcW w:w="5522" w:type="dxa"/>
          </w:tcPr>
          <w:p w14:paraId="45303FA9" w14:textId="38193F62" w:rsidR="009A1582" w:rsidRPr="00040365" w:rsidRDefault="009A1582" w:rsidP="00040365">
            <w:r w:rsidRPr="009A1582">
              <w:rPr>
                <w:rFonts w:hint="eastAsia"/>
              </w:rPr>
              <w:t>□</w:t>
            </w:r>
            <w:r w:rsidRPr="009A1582">
              <w:t xml:space="preserve"> 陰性 □ 陽性 □ 判定不能 □ 不明/未検査</w:t>
            </w:r>
          </w:p>
        </w:tc>
      </w:tr>
      <w:tr w:rsidR="009A1582" w14:paraId="43952D3F" w14:textId="77777777" w:rsidTr="009A1582">
        <w:tc>
          <w:tcPr>
            <w:tcW w:w="1413" w:type="dxa"/>
            <w:vMerge/>
          </w:tcPr>
          <w:p w14:paraId="749AB532" w14:textId="77777777" w:rsidR="009A1582" w:rsidRPr="009A1582" w:rsidRDefault="009A1582" w:rsidP="00F454B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6E2638C5" w14:textId="603C1A97" w:rsidR="009A1582" w:rsidRPr="009A1582" w:rsidRDefault="009A1582" w:rsidP="00F454BB">
            <w:pPr>
              <w:rPr>
                <w:szCs w:val="21"/>
              </w:rPr>
            </w:pPr>
            <w:r w:rsidRPr="009A1582">
              <w:rPr>
                <w:rFonts w:hint="eastAsia"/>
                <w:szCs w:val="21"/>
              </w:rPr>
              <w:t>検査法</w:t>
            </w:r>
          </w:p>
        </w:tc>
        <w:tc>
          <w:tcPr>
            <w:tcW w:w="5522" w:type="dxa"/>
          </w:tcPr>
          <w:p w14:paraId="5476E437" w14:textId="77777777" w:rsidR="009A1582" w:rsidRDefault="009A1582" w:rsidP="00040365">
            <w:r w:rsidRPr="009A1582">
              <w:rPr>
                <w:rFonts w:hint="eastAsia"/>
              </w:rPr>
              <w:t>□</w:t>
            </w:r>
            <w:r w:rsidRPr="009A1582">
              <w:t xml:space="preserve"> Dako28-8 □ Dako22C3 □SP142</w:t>
            </w:r>
          </w:p>
          <w:p w14:paraId="0166115D" w14:textId="77777777" w:rsidR="009A1582" w:rsidRDefault="009A1582" w:rsidP="00040365">
            <w:r w:rsidRPr="009A1582">
              <w:rPr>
                <w:rFonts w:hint="eastAsia"/>
              </w:rPr>
              <w:t>□</w:t>
            </w:r>
            <w:r w:rsidRPr="009A1582">
              <w:t>SP263（術後補助療法）</w:t>
            </w:r>
          </w:p>
          <w:p w14:paraId="4B5CD647" w14:textId="18B1CFD4" w:rsidR="009A1582" w:rsidRPr="009A1582" w:rsidRDefault="009A1582" w:rsidP="00040365">
            <w:r w:rsidRPr="009A1582">
              <w:rPr>
                <w:rFonts w:hint="eastAsia"/>
              </w:rPr>
              <w:t>□</w:t>
            </w:r>
            <w:r w:rsidRPr="009A1582">
              <w:t xml:space="preserve"> その他 （　　　　　）</w:t>
            </w:r>
            <w:r w:rsidRPr="009A1582">
              <w:rPr>
                <w:rFonts w:hint="eastAsia"/>
              </w:rPr>
              <w:t>□</w:t>
            </w:r>
            <w:r w:rsidRPr="009A1582">
              <w:t xml:space="preserve"> 不明</w:t>
            </w:r>
          </w:p>
        </w:tc>
      </w:tr>
      <w:tr w:rsidR="009A1582" w14:paraId="2DCAC814" w14:textId="77777777" w:rsidTr="009A1582">
        <w:tc>
          <w:tcPr>
            <w:tcW w:w="1413" w:type="dxa"/>
            <w:vMerge/>
          </w:tcPr>
          <w:p w14:paraId="3813F226" w14:textId="77777777" w:rsidR="009A1582" w:rsidRPr="009A1582" w:rsidRDefault="009A1582" w:rsidP="00F454B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703D7065" w14:textId="4F3390BB" w:rsidR="009A1582" w:rsidRPr="009A1582" w:rsidRDefault="009A1582" w:rsidP="00F454BB">
            <w:pPr>
              <w:rPr>
                <w:szCs w:val="21"/>
              </w:rPr>
            </w:pPr>
            <w:r w:rsidRPr="009A1582">
              <w:rPr>
                <w:rFonts w:hint="eastAsia"/>
                <w:szCs w:val="21"/>
              </w:rPr>
              <w:t>陽性率</w:t>
            </w:r>
          </w:p>
        </w:tc>
        <w:tc>
          <w:tcPr>
            <w:tcW w:w="5522" w:type="dxa"/>
          </w:tcPr>
          <w:p w14:paraId="000DD5AC" w14:textId="5AA582C2" w:rsidR="009A1582" w:rsidRPr="009A1582" w:rsidRDefault="009A1582" w:rsidP="00040365">
            <w:r w:rsidRPr="009A1582">
              <w:rPr>
                <w:rFonts w:hint="eastAsia"/>
              </w:rPr>
              <w:t>（</w:t>
            </w:r>
            <w:r w:rsidRPr="009A1582"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Pr="009A1582">
              <w:t>）％</w:t>
            </w:r>
          </w:p>
        </w:tc>
      </w:tr>
      <w:tr w:rsidR="009A1582" w14:paraId="01C074EA" w14:textId="77777777" w:rsidTr="009A1582">
        <w:tc>
          <w:tcPr>
            <w:tcW w:w="1413" w:type="dxa"/>
            <w:vMerge w:val="restart"/>
          </w:tcPr>
          <w:p w14:paraId="38F7A485" w14:textId="4FDB14A2" w:rsidR="009A1582" w:rsidRPr="009A1582" w:rsidRDefault="009A1582" w:rsidP="00F454BB">
            <w:pPr>
              <w:rPr>
                <w:szCs w:val="21"/>
              </w:rPr>
            </w:pPr>
            <w:r w:rsidRPr="009A1582">
              <w:rPr>
                <w:szCs w:val="21"/>
              </w:rPr>
              <w:t>MET</w:t>
            </w:r>
          </w:p>
        </w:tc>
        <w:tc>
          <w:tcPr>
            <w:tcW w:w="1559" w:type="dxa"/>
          </w:tcPr>
          <w:p w14:paraId="5A5B1340" w14:textId="77777777" w:rsidR="009A1582" w:rsidRDefault="009A1582" w:rsidP="00F454BB">
            <w:pPr>
              <w:rPr>
                <w:sz w:val="18"/>
                <w:szCs w:val="18"/>
              </w:rPr>
            </w:pPr>
            <w:r w:rsidRPr="009A1582">
              <w:rPr>
                <w:sz w:val="18"/>
                <w:szCs w:val="18"/>
              </w:rPr>
              <w:t>exon14</w:t>
            </w:r>
          </w:p>
          <w:p w14:paraId="0F6F63F4" w14:textId="5C87A1E7" w:rsidR="009A1582" w:rsidRPr="009A1582" w:rsidRDefault="009A1582" w:rsidP="00F454BB">
            <w:pPr>
              <w:rPr>
                <w:sz w:val="18"/>
                <w:szCs w:val="18"/>
              </w:rPr>
            </w:pPr>
            <w:r w:rsidRPr="009A1582">
              <w:rPr>
                <w:sz w:val="18"/>
                <w:szCs w:val="18"/>
              </w:rPr>
              <w:t>スキッピング</w:t>
            </w:r>
          </w:p>
        </w:tc>
        <w:tc>
          <w:tcPr>
            <w:tcW w:w="5522" w:type="dxa"/>
          </w:tcPr>
          <w:p w14:paraId="3F5A2EC1" w14:textId="288317C1" w:rsidR="009A1582" w:rsidRPr="009A1582" w:rsidRDefault="009A1582" w:rsidP="00040365">
            <w:r w:rsidRPr="009A1582">
              <w:rPr>
                <w:rFonts w:hint="eastAsia"/>
              </w:rPr>
              <w:t>□</w:t>
            </w:r>
            <w:r w:rsidRPr="009A1582">
              <w:t xml:space="preserve"> 陰性 □ 陽性 □ 判定不能 □ 不明/未検査</w:t>
            </w:r>
          </w:p>
        </w:tc>
      </w:tr>
      <w:tr w:rsidR="009A1582" w14:paraId="0C184E08" w14:textId="77777777" w:rsidTr="009A1582">
        <w:tc>
          <w:tcPr>
            <w:tcW w:w="1413" w:type="dxa"/>
            <w:vMerge/>
          </w:tcPr>
          <w:p w14:paraId="1D71FEAC" w14:textId="77777777" w:rsidR="009A1582" w:rsidRPr="009A1582" w:rsidRDefault="009A1582" w:rsidP="00F454B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3943CE59" w14:textId="34CB430D" w:rsidR="009A1582" w:rsidRPr="009A1582" w:rsidRDefault="009A1582" w:rsidP="00F454BB">
            <w:pPr>
              <w:rPr>
                <w:szCs w:val="21"/>
              </w:rPr>
            </w:pPr>
            <w:r w:rsidRPr="009A1582">
              <w:rPr>
                <w:rFonts w:hint="eastAsia"/>
                <w:szCs w:val="21"/>
              </w:rPr>
              <w:t>検査法</w:t>
            </w:r>
          </w:p>
        </w:tc>
        <w:tc>
          <w:tcPr>
            <w:tcW w:w="5522" w:type="dxa"/>
          </w:tcPr>
          <w:p w14:paraId="301CEAA1" w14:textId="77777777" w:rsidR="009A1582" w:rsidRDefault="009A1582" w:rsidP="00040365">
            <w:r w:rsidRPr="009A1582">
              <w:rPr>
                <w:rFonts w:hint="eastAsia"/>
              </w:rPr>
              <w:t>□</w:t>
            </w:r>
            <w:r w:rsidRPr="009A1582">
              <w:t xml:space="preserve"> </w:t>
            </w:r>
            <w:proofErr w:type="spellStart"/>
            <w:r w:rsidRPr="009A1582">
              <w:t>ArcherMET</w:t>
            </w:r>
            <w:proofErr w:type="spellEnd"/>
            <w:r w:rsidRPr="009A1582">
              <w:t>コンパニオン診断システム</w:t>
            </w:r>
          </w:p>
          <w:p w14:paraId="794FF935" w14:textId="68B73D0F" w:rsidR="009A1582" w:rsidRPr="009A1582" w:rsidRDefault="009A1582" w:rsidP="009A1582">
            <w:r>
              <w:rPr>
                <w:rFonts w:hint="eastAsia"/>
              </w:rPr>
              <w:t>□</w:t>
            </w:r>
            <w:r>
              <w:t xml:space="preserve"> </w:t>
            </w:r>
            <w:proofErr w:type="spellStart"/>
            <w:r>
              <w:t>AmoyDx</w:t>
            </w:r>
            <w:proofErr w:type="spellEnd"/>
            <w:r>
              <w:rPr>
                <w:rFonts w:hint="eastAsia"/>
              </w:rPr>
              <w:t xml:space="preserve">　</w:t>
            </w:r>
            <w:r w:rsidRPr="009A1582">
              <w:rPr>
                <w:rFonts w:hint="eastAsia"/>
              </w:rPr>
              <w:t>□</w:t>
            </w:r>
            <w:r w:rsidRPr="009A1582">
              <w:t xml:space="preserve"> その他 （　　　　　）</w:t>
            </w:r>
            <w:r>
              <w:rPr>
                <w:rFonts w:hint="eastAsia"/>
              </w:rPr>
              <w:t>□</w:t>
            </w:r>
            <w:r>
              <w:t xml:space="preserve"> 不明</w:t>
            </w:r>
          </w:p>
        </w:tc>
      </w:tr>
      <w:tr w:rsidR="009A1582" w14:paraId="53F0A730" w14:textId="77777777" w:rsidTr="009A1582">
        <w:tc>
          <w:tcPr>
            <w:tcW w:w="1413" w:type="dxa"/>
            <w:vMerge w:val="restart"/>
          </w:tcPr>
          <w:p w14:paraId="2D8186BC" w14:textId="197756FD" w:rsidR="009A1582" w:rsidRPr="009A1582" w:rsidRDefault="009A1582" w:rsidP="00F454BB">
            <w:pPr>
              <w:rPr>
                <w:szCs w:val="21"/>
              </w:rPr>
            </w:pPr>
            <w:r w:rsidRPr="009A1582">
              <w:rPr>
                <w:szCs w:val="21"/>
              </w:rPr>
              <w:t>KRAS</w:t>
            </w:r>
          </w:p>
        </w:tc>
        <w:tc>
          <w:tcPr>
            <w:tcW w:w="1559" w:type="dxa"/>
          </w:tcPr>
          <w:p w14:paraId="5D1AA3CD" w14:textId="1C26E95F" w:rsidR="009A1582" w:rsidRPr="009A1582" w:rsidRDefault="009A1582" w:rsidP="00F454BB">
            <w:pPr>
              <w:rPr>
                <w:szCs w:val="21"/>
              </w:rPr>
            </w:pPr>
            <w:r w:rsidRPr="009A1582">
              <w:rPr>
                <w:szCs w:val="21"/>
              </w:rPr>
              <w:t>G12C</w:t>
            </w:r>
          </w:p>
        </w:tc>
        <w:tc>
          <w:tcPr>
            <w:tcW w:w="5522" w:type="dxa"/>
          </w:tcPr>
          <w:p w14:paraId="620AD094" w14:textId="6D363468" w:rsidR="009A1582" w:rsidRPr="009A1582" w:rsidRDefault="009A1582" w:rsidP="00040365">
            <w:r w:rsidRPr="009A1582">
              <w:rPr>
                <w:rFonts w:hint="eastAsia"/>
              </w:rPr>
              <w:t>□</w:t>
            </w:r>
            <w:r w:rsidRPr="009A1582">
              <w:t xml:space="preserve"> 陰性 □ 陽性 □ 判定不能 □ 不明/未検査</w:t>
            </w:r>
          </w:p>
        </w:tc>
      </w:tr>
      <w:tr w:rsidR="009A1582" w14:paraId="5E156A98" w14:textId="77777777" w:rsidTr="009A1582">
        <w:tc>
          <w:tcPr>
            <w:tcW w:w="1413" w:type="dxa"/>
            <w:vMerge/>
          </w:tcPr>
          <w:p w14:paraId="7EC6C3FD" w14:textId="77777777" w:rsidR="009A1582" w:rsidRPr="009A1582" w:rsidRDefault="009A1582" w:rsidP="00F454B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2A59BF17" w14:textId="2C1098AA" w:rsidR="009A1582" w:rsidRPr="009A1582" w:rsidRDefault="009A1582" w:rsidP="00F454BB">
            <w:pPr>
              <w:rPr>
                <w:szCs w:val="21"/>
              </w:rPr>
            </w:pPr>
            <w:r w:rsidRPr="009A1582">
              <w:rPr>
                <w:rFonts w:hint="eastAsia"/>
                <w:szCs w:val="21"/>
              </w:rPr>
              <w:t>検査法</w:t>
            </w:r>
          </w:p>
        </w:tc>
        <w:tc>
          <w:tcPr>
            <w:tcW w:w="5522" w:type="dxa"/>
          </w:tcPr>
          <w:p w14:paraId="5004AAB3" w14:textId="24781D44" w:rsidR="009A1582" w:rsidRPr="009A1582" w:rsidRDefault="009A1582" w:rsidP="00040365">
            <w:r w:rsidRPr="009A1582">
              <w:rPr>
                <w:rFonts w:hint="eastAsia"/>
              </w:rPr>
              <w:t>□</w:t>
            </w:r>
            <w:r w:rsidRPr="009A1582">
              <w:t xml:space="preserve"> </w:t>
            </w:r>
            <w:proofErr w:type="spellStart"/>
            <w:r w:rsidRPr="009A1582">
              <w:t>therascreen</w:t>
            </w:r>
            <w:proofErr w:type="spellEnd"/>
            <w:r w:rsidRPr="009A1582">
              <w:t xml:space="preserve"> </w:t>
            </w:r>
            <w:r w:rsidRPr="009A1582">
              <w:rPr>
                <w:rFonts w:hint="eastAsia"/>
              </w:rPr>
              <w:t>□</w:t>
            </w:r>
            <w:r w:rsidRPr="009A1582">
              <w:t xml:space="preserve"> その他 （　　　　　）□ 不明</w:t>
            </w:r>
          </w:p>
        </w:tc>
      </w:tr>
      <w:tr w:rsidR="00361CB1" w14:paraId="5EAF1992" w14:textId="77777777" w:rsidTr="009A1582">
        <w:tc>
          <w:tcPr>
            <w:tcW w:w="1413" w:type="dxa"/>
            <w:vMerge w:val="restart"/>
          </w:tcPr>
          <w:p w14:paraId="07AD4A97" w14:textId="45EAB9AE" w:rsidR="00361CB1" w:rsidRPr="009A1582" w:rsidRDefault="00361CB1" w:rsidP="00F454BB">
            <w:pPr>
              <w:rPr>
                <w:szCs w:val="21"/>
              </w:rPr>
            </w:pPr>
            <w:r w:rsidRPr="009A1582">
              <w:rPr>
                <w:szCs w:val="21"/>
              </w:rPr>
              <w:t>RET</w:t>
            </w:r>
          </w:p>
        </w:tc>
        <w:tc>
          <w:tcPr>
            <w:tcW w:w="1559" w:type="dxa"/>
          </w:tcPr>
          <w:p w14:paraId="1E132699" w14:textId="562E4A5D" w:rsidR="00361CB1" w:rsidRPr="009A1582" w:rsidRDefault="00361CB1" w:rsidP="00F454BB">
            <w:pPr>
              <w:rPr>
                <w:szCs w:val="21"/>
              </w:rPr>
            </w:pPr>
            <w:r w:rsidRPr="009A1582">
              <w:rPr>
                <w:rFonts w:hint="eastAsia"/>
                <w:szCs w:val="21"/>
              </w:rPr>
              <w:t>融合</w:t>
            </w:r>
          </w:p>
        </w:tc>
        <w:tc>
          <w:tcPr>
            <w:tcW w:w="5522" w:type="dxa"/>
          </w:tcPr>
          <w:p w14:paraId="5FBC87B5" w14:textId="0F15C789" w:rsidR="00361CB1" w:rsidRPr="009A1582" w:rsidRDefault="00361CB1" w:rsidP="00040365">
            <w:r w:rsidRPr="009A1582">
              <w:rPr>
                <w:rFonts w:hint="eastAsia"/>
              </w:rPr>
              <w:t>□</w:t>
            </w:r>
            <w:r w:rsidRPr="009A1582">
              <w:t xml:space="preserve"> 陰性 □ 陽性 □ 判定不能 □ 不明/未検査</w:t>
            </w:r>
          </w:p>
        </w:tc>
      </w:tr>
      <w:tr w:rsidR="00361CB1" w14:paraId="7D8F664A" w14:textId="77777777" w:rsidTr="009A1582">
        <w:tc>
          <w:tcPr>
            <w:tcW w:w="1413" w:type="dxa"/>
            <w:vMerge/>
          </w:tcPr>
          <w:p w14:paraId="2FEA187C" w14:textId="77777777" w:rsidR="00361CB1" w:rsidRPr="009A1582" w:rsidRDefault="00361CB1" w:rsidP="00F454B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42BA2563" w14:textId="2286DD36" w:rsidR="00361CB1" w:rsidRPr="009A1582" w:rsidRDefault="00361CB1" w:rsidP="00F454BB">
            <w:pPr>
              <w:rPr>
                <w:szCs w:val="21"/>
              </w:rPr>
            </w:pPr>
            <w:r w:rsidRPr="00361CB1">
              <w:rPr>
                <w:rFonts w:hint="eastAsia"/>
                <w:szCs w:val="21"/>
              </w:rPr>
              <w:t>検査法</w:t>
            </w:r>
          </w:p>
        </w:tc>
        <w:tc>
          <w:tcPr>
            <w:tcW w:w="5522" w:type="dxa"/>
          </w:tcPr>
          <w:p w14:paraId="7A3926B8" w14:textId="1F710D34" w:rsidR="00361CB1" w:rsidRPr="009A1582" w:rsidRDefault="00361CB1" w:rsidP="00040365">
            <w:r w:rsidRPr="00361CB1">
              <w:rPr>
                <w:rFonts w:hint="eastAsia"/>
              </w:rPr>
              <w:t>□</w:t>
            </w:r>
            <w:r w:rsidRPr="00361CB1">
              <w:t xml:space="preserve"> Oncomine </w:t>
            </w:r>
            <w:r w:rsidRPr="00361CB1">
              <w:rPr>
                <w:rFonts w:hint="eastAsia"/>
              </w:rPr>
              <w:t>□</w:t>
            </w:r>
            <w:r w:rsidRPr="00361CB1">
              <w:t xml:space="preserve"> その他 （　　　　　）□ 不明</w:t>
            </w:r>
          </w:p>
        </w:tc>
      </w:tr>
      <w:tr w:rsidR="00361CB1" w14:paraId="370C3BA0" w14:textId="77777777" w:rsidTr="009A1582">
        <w:tc>
          <w:tcPr>
            <w:tcW w:w="1413" w:type="dxa"/>
          </w:tcPr>
          <w:p w14:paraId="0146D6EC" w14:textId="77777777" w:rsidR="00361CB1" w:rsidRPr="009A1582" w:rsidRDefault="00361CB1" w:rsidP="00F454B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15AFBAC2" w14:textId="5747FEB6" w:rsidR="00361CB1" w:rsidRPr="00361CB1" w:rsidRDefault="00361CB1" w:rsidP="00F454BB">
            <w:pPr>
              <w:rPr>
                <w:sz w:val="16"/>
                <w:szCs w:val="16"/>
              </w:rPr>
            </w:pPr>
            <w:r w:rsidRPr="00361CB1">
              <w:rPr>
                <w:rFonts w:hint="eastAsia"/>
                <w:sz w:val="16"/>
                <w:szCs w:val="16"/>
              </w:rPr>
              <w:t>アスベスト暴露歴</w:t>
            </w:r>
          </w:p>
        </w:tc>
        <w:tc>
          <w:tcPr>
            <w:tcW w:w="5522" w:type="dxa"/>
          </w:tcPr>
          <w:p w14:paraId="119C5F99" w14:textId="30130A40" w:rsidR="00361CB1" w:rsidRPr="00361CB1" w:rsidRDefault="00361CB1" w:rsidP="00040365">
            <w:r w:rsidRPr="00361CB1">
              <w:rPr>
                <w:rFonts w:hint="eastAsia"/>
              </w:rPr>
              <w:t>□</w:t>
            </w:r>
            <w:r w:rsidRPr="00361CB1">
              <w:t xml:space="preserve"> 有 □ 無 □ 不明</w:t>
            </w:r>
          </w:p>
        </w:tc>
      </w:tr>
    </w:tbl>
    <w:p w14:paraId="1A2BCDB4" w14:textId="77777777" w:rsidR="00361CB1" w:rsidRDefault="00361CB1" w:rsidP="00361CB1">
      <w:r>
        <w:rPr>
          <w:rFonts w:hint="eastAsia"/>
        </w:rPr>
        <w:lastRenderedPageBreak/>
        <w:t>乳がん症例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5522"/>
      </w:tblGrid>
      <w:tr w:rsidR="00361CB1" w14:paraId="3C67FF28" w14:textId="77777777" w:rsidTr="00705E67">
        <w:tc>
          <w:tcPr>
            <w:tcW w:w="1413" w:type="dxa"/>
            <w:vMerge w:val="restart"/>
          </w:tcPr>
          <w:p w14:paraId="5E5E0348" w14:textId="5571347D" w:rsidR="00361CB1" w:rsidRDefault="00361CB1" w:rsidP="00361CB1">
            <w:r w:rsidRPr="00361CB1">
              <w:t>HER2</w:t>
            </w:r>
          </w:p>
        </w:tc>
        <w:tc>
          <w:tcPr>
            <w:tcW w:w="1559" w:type="dxa"/>
          </w:tcPr>
          <w:p w14:paraId="57B0C27D" w14:textId="16B61868" w:rsidR="00361CB1" w:rsidRDefault="00361CB1" w:rsidP="00361CB1">
            <w:r w:rsidRPr="00361CB1">
              <w:t>IHC</w:t>
            </w:r>
          </w:p>
        </w:tc>
        <w:tc>
          <w:tcPr>
            <w:tcW w:w="5522" w:type="dxa"/>
          </w:tcPr>
          <w:p w14:paraId="33220D61" w14:textId="16B138F4" w:rsidR="00361CB1" w:rsidRDefault="00361CB1" w:rsidP="00361CB1">
            <w:r w:rsidRPr="00361CB1">
              <w:rPr>
                <w:rFonts w:hint="eastAsia"/>
              </w:rPr>
              <w:t>□</w:t>
            </w:r>
            <w:r w:rsidRPr="00361CB1">
              <w:t xml:space="preserve"> 陰性 □ 陰性（1+） □ 境界域（2+） □ 陽性（3+） □ 判定不能 □ 不明/未検査</w:t>
            </w:r>
          </w:p>
        </w:tc>
      </w:tr>
      <w:tr w:rsidR="00361CB1" w14:paraId="469C398A" w14:textId="77777777" w:rsidTr="00705E67">
        <w:tc>
          <w:tcPr>
            <w:tcW w:w="1413" w:type="dxa"/>
            <w:vMerge/>
          </w:tcPr>
          <w:p w14:paraId="525D819D" w14:textId="77777777" w:rsidR="00361CB1" w:rsidRPr="00361CB1" w:rsidRDefault="00361CB1" w:rsidP="00361CB1"/>
        </w:tc>
        <w:tc>
          <w:tcPr>
            <w:tcW w:w="1559" w:type="dxa"/>
          </w:tcPr>
          <w:p w14:paraId="68425134" w14:textId="2283647C" w:rsidR="00361CB1" w:rsidRPr="00361CB1" w:rsidRDefault="00361CB1" w:rsidP="00361CB1">
            <w:r w:rsidRPr="00361CB1">
              <w:t>FISH</w:t>
            </w:r>
          </w:p>
        </w:tc>
        <w:tc>
          <w:tcPr>
            <w:tcW w:w="5522" w:type="dxa"/>
          </w:tcPr>
          <w:p w14:paraId="1649B8A0" w14:textId="77777777" w:rsidR="00361CB1" w:rsidRDefault="00361CB1" w:rsidP="00361CB1">
            <w:r w:rsidRPr="00361CB1">
              <w:rPr>
                <w:rFonts w:hint="eastAsia"/>
              </w:rPr>
              <w:t>□</w:t>
            </w:r>
            <w:r w:rsidRPr="00361CB1">
              <w:t xml:space="preserve"> 陰性 □ equivocal □ 陽性 □ 判定不能</w:t>
            </w:r>
          </w:p>
          <w:p w14:paraId="53322AAE" w14:textId="253C9872" w:rsidR="00361CB1" w:rsidRPr="00361CB1" w:rsidRDefault="00361CB1" w:rsidP="00361CB1">
            <w:r w:rsidRPr="00361CB1">
              <w:t>□ 不明/未検査</w:t>
            </w:r>
          </w:p>
        </w:tc>
      </w:tr>
      <w:tr w:rsidR="00361CB1" w14:paraId="4861E319" w14:textId="77777777" w:rsidTr="00705E67">
        <w:tc>
          <w:tcPr>
            <w:tcW w:w="1413" w:type="dxa"/>
          </w:tcPr>
          <w:p w14:paraId="53C1ECB0" w14:textId="079B663B" w:rsidR="00361CB1" w:rsidRPr="00361CB1" w:rsidRDefault="00361CB1" w:rsidP="00361CB1">
            <w:r w:rsidRPr="00361CB1">
              <w:t>ER</w:t>
            </w:r>
          </w:p>
        </w:tc>
        <w:tc>
          <w:tcPr>
            <w:tcW w:w="1559" w:type="dxa"/>
          </w:tcPr>
          <w:p w14:paraId="51A2079C" w14:textId="1FE3BCE8" w:rsidR="00361CB1" w:rsidRPr="00361CB1" w:rsidRDefault="00361CB1" w:rsidP="00361CB1">
            <w:r w:rsidRPr="00361CB1">
              <w:t>IHC</w:t>
            </w:r>
          </w:p>
        </w:tc>
        <w:tc>
          <w:tcPr>
            <w:tcW w:w="5522" w:type="dxa"/>
          </w:tcPr>
          <w:p w14:paraId="500AC62F" w14:textId="73C0B8D5" w:rsidR="00361CB1" w:rsidRPr="00361CB1" w:rsidRDefault="00361CB1" w:rsidP="00361CB1">
            <w:r w:rsidRPr="00361CB1">
              <w:rPr>
                <w:rFonts w:hint="eastAsia"/>
              </w:rPr>
              <w:t>□</w:t>
            </w:r>
            <w:r w:rsidRPr="00361CB1">
              <w:t xml:space="preserve"> 陰性 □ 陽性 □ 判定不能 □ 不明/未検査</w:t>
            </w:r>
          </w:p>
        </w:tc>
      </w:tr>
      <w:tr w:rsidR="00361CB1" w14:paraId="6CE1001A" w14:textId="77777777" w:rsidTr="00705E67">
        <w:tc>
          <w:tcPr>
            <w:tcW w:w="1413" w:type="dxa"/>
          </w:tcPr>
          <w:p w14:paraId="3A398472" w14:textId="2D361781" w:rsidR="00361CB1" w:rsidRPr="00361CB1" w:rsidRDefault="00361CB1" w:rsidP="00361CB1">
            <w:proofErr w:type="spellStart"/>
            <w:r w:rsidRPr="00361CB1">
              <w:t>PgR</w:t>
            </w:r>
            <w:proofErr w:type="spellEnd"/>
          </w:p>
        </w:tc>
        <w:tc>
          <w:tcPr>
            <w:tcW w:w="1559" w:type="dxa"/>
          </w:tcPr>
          <w:p w14:paraId="4B9AD40B" w14:textId="1625C16C" w:rsidR="00361CB1" w:rsidRPr="00361CB1" w:rsidRDefault="00361CB1" w:rsidP="00361CB1">
            <w:r w:rsidRPr="00361CB1">
              <w:t>IHC</w:t>
            </w:r>
          </w:p>
        </w:tc>
        <w:tc>
          <w:tcPr>
            <w:tcW w:w="5522" w:type="dxa"/>
          </w:tcPr>
          <w:p w14:paraId="0DC5808B" w14:textId="18F2901A" w:rsidR="00361CB1" w:rsidRPr="00361CB1" w:rsidRDefault="00361CB1" w:rsidP="00361CB1">
            <w:r w:rsidRPr="00361CB1">
              <w:rPr>
                <w:rFonts w:hint="eastAsia"/>
              </w:rPr>
              <w:t>□</w:t>
            </w:r>
            <w:r w:rsidRPr="00361CB1">
              <w:t xml:space="preserve"> 陰性 □ 陽性 □ 判定不能 □ 不明/未検査</w:t>
            </w:r>
          </w:p>
        </w:tc>
      </w:tr>
      <w:tr w:rsidR="00A04D62" w14:paraId="76566165" w14:textId="77777777" w:rsidTr="00705E67">
        <w:tc>
          <w:tcPr>
            <w:tcW w:w="1413" w:type="dxa"/>
            <w:vMerge w:val="restart"/>
          </w:tcPr>
          <w:p w14:paraId="12D51A7B" w14:textId="1B5B28F1" w:rsidR="00A04D62" w:rsidRPr="00361CB1" w:rsidRDefault="00A04D62" w:rsidP="00361CB1">
            <w:r w:rsidRPr="00361CB1">
              <w:t>gBRCA1</w:t>
            </w:r>
          </w:p>
        </w:tc>
        <w:tc>
          <w:tcPr>
            <w:tcW w:w="1559" w:type="dxa"/>
          </w:tcPr>
          <w:p w14:paraId="146598BC" w14:textId="77777777" w:rsidR="00A04D62" w:rsidRPr="00361CB1" w:rsidRDefault="00A04D62" w:rsidP="00361CB1"/>
        </w:tc>
        <w:tc>
          <w:tcPr>
            <w:tcW w:w="5522" w:type="dxa"/>
          </w:tcPr>
          <w:p w14:paraId="18A112AE" w14:textId="3210C048" w:rsidR="00A04D62" w:rsidRPr="00361CB1" w:rsidRDefault="00A04D62" w:rsidP="00361CB1">
            <w:r w:rsidRPr="00361CB1">
              <w:rPr>
                <w:rFonts w:hint="eastAsia"/>
              </w:rPr>
              <w:t>□</w:t>
            </w:r>
            <w:r w:rsidRPr="00361CB1">
              <w:t xml:space="preserve"> 陰性 □ 陽性 □ 判定不能 □ 不明/未検査</w:t>
            </w:r>
          </w:p>
        </w:tc>
      </w:tr>
      <w:tr w:rsidR="00A04D62" w14:paraId="408848B3" w14:textId="77777777" w:rsidTr="00705E67">
        <w:tc>
          <w:tcPr>
            <w:tcW w:w="1413" w:type="dxa"/>
            <w:vMerge/>
          </w:tcPr>
          <w:p w14:paraId="7F157E33" w14:textId="77777777" w:rsidR="00A04D62" w:rsidRPr="00361CB1" w:rsidRDefault="00A04D62" w:rsidP="00361CB1"/>
        </w:tc>
        <w:tc>
          <w:tcPr>
            <w:tcW w:w="1559" w:type="dxa"/>
          </w:tcPr>
          <w:p w14:paraId="76975A3E" w14:textId="77777777" w:rsidR="00A04D62" w:rsidRPr="00361CB1" w:rsidRDefault="00A04D62" w:rsidP="00361CB1"/>
        </w:tc>
        <w:tc>
          <w:tcPr>
            <w:tcW w:w="5522" w:type="dxa"/>
          </w:tcPr>
          <w:p w14:paraId="417D27AB" w14:textId="77777777" w:rsidR="00A04D62" w:rsidRDefault="00A04D62" w:rsidP="00361CB1">
            <w:r w:rsidRPr="00361CB1">
              <w:rPr>
                <w:rFonts w:hint="eastAsia"/>
              </w:rPr>
              <w:t>□</w:t>
            </w:r>
            <w:r w:rsidRPr="00361CB1">
              <w:t xml:space="preserve"> </w:t>
            </w:r>
            <w:proofErr w:type="spellStart"/>
            <w:r w:rsidRPr="00361CB1">
              <w:t>BRACAnalysis</w:t>
            </w:r>
            <w:proofErr w:type="spellEnd"/>
            <w:r w:rsidRPr="00361CB1">
              <w:t>診断システム</w:t>
            </w:r>
            <w:r>
              <w:rPr>
                <w:rFonts w:hint="eastAsia"/>
              </w:rPr>
              <w:t xml:space="preserve">　</w:t>
            </w:r>
          </w:p>
          <w:p w14:paraId="276DF622" w14:textId="15339E05" w:rsidR="00A04D62" w:rsidRPr="00361CB1" w:rsidRDefault="00A04D62" w:rsidP="00361CB1">
            <w:r w:rsidRPr="00A04D62">
              <w:rPr>
                <w:rFonts w:hint="eastAsia"/>
              </w:rPr>
              <w:t>□</w:t>
            </w:r>
            <w:r w:rsidRPr="00A04D62">
              <w:t xml:space="preserve"> その他 （　　　</w:t>
            </w:r>
            <w:r>
              <w:rPr>
                <w:rFonts w:hint="eastAsia"/>
              </w:rPr>
              <w:t xml:space="preserve">　　　</w:t>
            </w:r>
            <w:r w:rsidRPr="00A04D62">
              <w:t xml:space="preserve">　）</w:t>
            </w:r>
            <w:r w:rsidRPr="00A04D62">
              <w:rPr>
                <w:rFonts w:hint="eastAsia"/>
              </w:rPr>
              <w:t>□</w:t>
            </w:r>
            <w:r w:rsidRPr="00A04D62">
              <w:t xml:space="preserve"> 不明</w:t>
            </w:r>
          </w:p>
        </w:tc>
      </w:tr>
      <w:tr w:rsidR="00A04D62" w14:paraId="3C0BCEE4" w14:textId="77777777" w:rsidTr="00705E67">
        <w:tc>
          <w:tcPr>
            <w:tcW w:w="1413" w:type="dxa"/>
            <w:vMerge w:val="restart"/>
          </w:tcPr>
          <w:p w14:paraId="52770B0F" w14:textId="6CFDF95A" w:rsidR="00A04D62" w:rsidRPr="00361CB1" w:rsidRDefault="00A04D62" w:rsidP="00361CB1">
            <w:r w:rsidRPr="00A04D62">
              <w:t>gBRCA2</w:t>
            </w:r>
          </w:p>
        </w:tc>
        <w:tc>
          <w:tcPr>
            <w:tcW w:w="1559" w:type="dxa"/>
          </w:tcPr>
          <w:p w14:paraId="3BF0276D" w14:textId="77777777" w:rsidR="00A04D62" w:rsidRPr="00361CB1" w:rsidRDefault="00A04D62" w:rsidP="00361CB1"/>
        </w:tc>
        <w:tc>
          <w:tcPr>
            <w:tcW w:w="5522" w:type="dxa"/>
          </w:tcPr>
          <w:p w14:paraId="0725466F" w14:textId="13E82B2D" w:rsidR="00A04D62" w:rsidRPr="00361CB1" w:rsidRDefault="00A04D62" w:rsidP="00361CB1">
            <w:r w:rsidRPr="00A04D62">
              <w:rPr>
                <w:rFonts w:hint="eastAsia"/>
              </w:rPr>
              <w:t>□</w:t>
            </w:r>
            <w:r w:rsidRPr="00A04D62">
              <w:t xml:space="preserve"> 陰性 □ 陽性 □ 判定不能 □ 不明/未検査</w:t>
            </w:r>
          </w:p>
        </w:tc>
      </w:tr>
      <w:tr w:rsidR="00A04D62" w14:paraId="1EFADEAF" w14:textId="77777777" w:rsidTr="00705E67">
        <w:tc>
          <w:tcPr>
            <w:tcW w:w="1413" w:type="dxa"/>
            <w:vMerge/>
          </w:tcPr>
          <w:p w14:paraId="4C70F726" w14:textId="77777777" w:rsidR="00A04D62" w:rsidRPr="00A04D62" w:rsidRDefault="00A04D62" w:rsidP="00361CB1"/>
        </w:tc>
        <w:tc>
          <w:tcPr>
            <w:tcW w:w="1559" w:type="dxa"/>
          </w:tcPr>
          <w:p w14:paraId="24C6563B" w14:textId="7827BB0B" w:rsidR="00A04D62" w:rsidRPr="00361CB1" w:rsidRDefault="00A04D62" w:rsidP="00361CB1">
            <w:r w:rsidRPr="00A04D62">
              <w:rPr>
                <w:rFonts w:hint="eastAsia"/>
              </w:rPr>
              <w:t>検査法</w:t>
            </w:r>
          </w:p>
        </w:tc>
        <w:tc>
          <w:tcPr>
            <w:tcW w:w="5522" w:type="dxa"/>
          </w:tcPr>
          <w:p w14:paraId="5C9805F4" w14:textId="77777777" w:rsidR="00A04D62" w:rsidRDefault="00A04D62" w:rsidP="00A04D62">
            <w:r>
              <w:rPr>
                <w:rFonts w:hint="eastAsia"/>
              </w:rPr>
              <w:t>□</w:t>
            </w:r>
            <w:r>
              <w:t xml:space="preserve"> </w:t>
            </w:r>
            <w:proofErr w:type="spellStart"/>
            <w:r>
              <w:t>BRACAnalysis</w:t>
            </w:r>
            <w:proofErr w:type="spellEnd"/>
            <w:r>
              <w:t xml:space="preserve">診断システム　</w:t>
            </w:r>
          </w:p>
          <w:p w14:paraId="67E6DEB6" w14:textId="4F295494" w:rsidR="00A04D62" w:rsidRPr="00A04D62" w:rsidRDefault="00A04D62" w:rsidP="00A04D62">
            <w:r>
              <w:rPr>
                <w:rFonts w:hint="eastAsia"/>
              </w:rPr>
              <w:t>□</w:t>
            </w:r>
            <w:r>
              <w:t xml:space="preserve"> その他 （　　　　　　　）□ 不明</w:t>
            </w:r>
          </w:p>
        </w:tc>
      </w:tr>
      <w:tr w:rsidR="00A04D62" w14:paraId="513B4913" w14:textId="77777777" w:rsidTr="00705E67">
        <w:tc>
          <w:tcPr>
            <w:tcW w:w="1413" w:type="dxa"/>
            <w:vMerge w:val="restart"/>
          </w:tcPr>
          <w:p w14:paraId="4ABAFAFF" w14:textId="3EDE3E82" w:rsidR="00A04D62" w:rsidRPr="00A04D62" w:rsidRDefault="00A04D62" w:rsidP="00361CB1">
            <w:r w:rsidRPr="00A04D62">
              <w:t>PD-L1</w:t>
            </w:r>
          </w:p>
        </w:tc>
        <w:tc>
          <w:tcPr>
            <w:tcW w:w="1559" w:type="dxa"/>
          </w:tcPr>
          <w:p w14:paraId="023BEA6C" w14:textId="77777777" w:rsidR="00A04D62" w:rsidRPr="00A04D62" w:rsidRDefault="00A04D62" w:rsidP="00361CB1"/>
        </w:tc>
        <w:tc>
          <w:tcPr>
            <w:tcW w:w="5522" w:type="dxa"/>
          </w:tcPr>
          <w:p w14:paraId="4F9CE648" w14:textId="2E20A4D7" w:rsidR="00A04D62" w:rsidRDefault="00A04D62" w:rsidP="00A04D62">
            <w:r w:rsidRPr="00A04D62">
              <w:rPr>
                <w:rFonts w:hint="eastAsia"/>
              </w:rPr>
              <w:t>□</w:t>
            </w:r>
            <w:r w:rsidRPr="00A04D62">
              <w:t xml:space="preserve"> 陰性 □ 陽性 □ 判定不能 □ 不明/未検査</w:t>
            </w:r>
          </w:p>
        </w:tc>
      </w:tr>
      <w:tr w:rsidR="00A04D62" w14:paraId="36956EB2" w14:textId="77777777" w:rsidTr="00705E67">
        <w:tc>
          <w:tcPr>
            <w:tcW w:w="1413" w:type="dxa"/>
            <w:vMerge/>
          </w:tcPr>
          <w:p w14:paraId="2709DCB4" w14:textId="77777777" w:rsidR="00A04D62" w:rsidRPr="00A04D62" w:rsidRDefault="00A04D62" w:rsidP="00361CB1"/>
        </w:tc>
        <w:tc>
          <w:tcPr>
            <w:tcW w:w="1559" w:type="dxa"/>
          </w:tcPr>
          <w:p w14:paraId="40649BF0" w14:textId="5BB76DB0" w:rsidR="00A04D62" w:rsidRPr="00A04D62" w:rsidRDefault="00A04D62" w:rsidP="00361CB1">
            <w:r w:rsidRPr="00A04D62">
              <w:rPr>
                <w:rFonts w:hint="eastAsia"/>
              </w:rPr>
              <w:t>検査法</w:t>
            </w:r>
          </w:p>
        </w:tc>
        <w:tc>
          <w:tcPr>
            <w:tcW w:w="5522" w:type="dxa"/>
          </w:tcPr>
          <w:p w14:paraId="073E266D" w14:textId="77777777" w:rsidR="00A04D62" w:rsidRDefault="00A04D62" w:rsidP="00A04D62">
            <w:r w:rsidRPr="00A04D62">
              <w:rPr>
                <w:rFonts w:hint="eastAsia"/>
              </w:rPr>
              <w:t>□</w:t>
            </w:r>
            <w:r w:rsidRPr="00A04D62">
              <w:t xml:space="preserve"> PD-L1 IHC 22C3 </w:t>
            </w:r>
            <w:proofErr w:type="spellStart"/>
            <w:r w:rsidRPr="00A04D62">
              <w:t>pharmDx</w:t>
            </w:r>
            <w:proofErr w:type="spellEnd"/>
            <w:r w:rsidRPr="00A04D62">
              <w:t>「ダコ」</w:t>
            </w:r>
          </w:p>
          <w:p w14:paraId="2BFE198F" w14:textId="77777777" w:rsidR="00A04D62" w:rsidRDefault="00A04D62" w:rsidP="00A04D62">
            <w:r w:rsidRPr="00A04D62">
              <w:t>□ ベンタナ OptiViewPD-L1（SP142）</w:t>
            </w:r>
          </w:p>
          <w:p w14:paraId="6EBF2904" w14:textId="600ED06C" w:rsidR="00A04D62" w:rsidRPr="00A04D62" w:rsidRDefault="00A04D62" w:rsidP="00A04D62">
            <w:r w:rsidRPr="00A04D62">
              <w:rPr>
                <w:rFonts w:hint="eastAsia"/>
              </w:rPr>
              <w:t>□</w:t>
            </w:r>
            <w:r w:rsidRPr="00A04D62">
              <w:t xml:space="preserve"> その他 （　　　　　　　）□ 不明</w:t>
            </w:r>
          </w:p>
        </w:tc>
      </w:tr>
      <w:tr w:rsidR="00A04D62" w14:paraId="0F613BBF" w14:textId="77777777" w:rsidTr="00705E67">
        <w:tc>
          <w:tcPr>
            <w:tcW w:w="1413" w:type="dxa"/>
            <w:vMerge w:val="restart"/>
          </w:tcPr>
          <w:p w14:paraId="5FF83F05" w14:textId="77777777" w:rsidR="00A04D62" w:rsidRPr="00A04D62" w:rsidRDefault="00A04D62" w:rsidP="00361CB1">
            <w:pPr>
              <w:rPr>
                <w:sz w:val="18"/>
                <w:szCs w:val="18"/>
              </w:rPr>
            </w:pPr>
            <w:r w:rsidRPr="00A04D62">
              <w:rPr>
                <w:sz w:val="18"/>
                <w:szCs w:val="18"/>
              </w:rPr>
              <w:t>ERBB</w:t>
            </w:r>
          </w:p>
          <w:p w14:paraId="28E05707" w14:textId="51969AB3" w:rsidR="00A04D62" w:rsidRPr="00A04D62" w:rsidRDefault="00A04D62" w:rsidP="00A04D62">
            <w:r w:rsidRPr="00A04D62">
              <w:rPr>
                <w:sz w:val="18"/>
                <w:szCs w:val="18"/>
              </w:rPr>
              <w:t>コピー数異常</w:t>
            </w:r>
          </w:p>
        </w:tc>
        <w:tc>
          <w:tcPr>
            <w:tcW w:w="1559" w:type="dxa"/>
          </w:tcPr>
          <w:p w14:paraId="417766B5" w14:textId="77777777" w:rsidR="00A04D62" w:rsidRPr="00A04D62" w:rsidRDefault="00A04D62" w:rsidP="00361CB1"/>
        </w:tc>
        <w:tc>
          <w:tcPr>
            <w:tcW w:w="5522" w:type="dxa"/>
          </w:tcPr>
          <w:p w14:paraId="0B3B280C" w14:textId="77777777" w:rsidR="00A04D62" w:rsidRDefault="00A04D62" w:rsidP="00A04D62">
            <w:r w:rsidRPr="00A04D62">
              <w:rPr>
                <w:rFonts w:hint="eastAsia"/>
              </w:rPr>
              <w:t>□</w:t>
            </w:r>
            <w:r w:rsidRPr="00A04D62">
              <w:t xml:space="preserve"> 陰性 □ equivocal □ 陽性 □ 判定不能 </w:t>
            </w:r>
          </w:p>
          <w:p w14:paraId="1CAC0C51" w14:textId="41DE60FA" w:rsidR="00A04D62" w:rsidRPr="00A04D62" w:rsidRDefault="00A04D62" w:rsidP="00A04D62">
            <w:r w:rsidRPr="00A04D62">
              <w:t>□ 不明/未検査</w:t>
            </w:r>
          </w:p>
        </w:tc>
      </w:tr>
      <w:tr w:rsidR="00A04D62" w14:paraId="47D2A30E" w14:textId="77777777" w:rsidTr="00705E67">
        <w:tc>
          <w:tcPr>
            <w:tcW w:w="1413" w:type="dxa"/>
            <w:vMerge/>
          </w:tcPr>
          <w:p w14:paraId="63A0080D" w14:textId="77777777" w:rsidR="00A04D62" w:rsidRPr="00A04D62" w:rsidRDefault="00A04D62" w:rsidP="00361CB1"/>
        </w:tc>
        <w:tc>
          <w:tcPr>
            <w:tcW w:w="1559" w:type="dxa"/>
          </w:tcPr>
          <w:p w14:paraId="0D61C2E0" w14:textId="613A5E43" w:rsidR="00A04D62" w:rsidRPr="00A04D62" w:rsidRDefault="00A04D62" w:rsidP="00361CB1">
            <w:r w:rsidRPr="00A04D62">
              <w:rPr>
                <w:rFonts w:hint="eastAsia"/>
              </w:rPr>
              <w:t>検査法</w:t>
            </w:r>
          </w:p>
        </w:tc>
        <w:tc>
          <w:tcPr>
            <w:tcW w:w="5522" w:type="dxa"/>
          </w:tcPr>
          <w:p w14:paraId="7A7DD148" w14:textId="4EA47F53" w:rsidR="00A04D62" w:rsidRPr="00A04D62" w:rsidRDefault="00A04D62" w:rsidP="00A04D62">
            <w:r w:rsidRPr="00A04D62">
              <w:rPr>
                <w:rFonts w:hint="eastAsia"/>
              </w:rPr>
              <w:t>□</w:t>
            </w:r>
            <w:r w:rsidRPr="00A04D62">
              <w:t xml:space="preserve"> F1CDx </w:t>
            </w:r>
            <w:r w:rsidRPr="00A04D62">
              <w:rPr>
                <w:rFonts w:hint="eastAsia"/>
              </w:rPr>
              <w:t>□</w:t>
            </w:r>
            <w:r w:rsidRPr="00A04D62">
              <w:t xml:space="preserve"> その他 （　　　　　　　）□ 不明</w:t>
            </w:r>
          </w:p>
        </w:tc>
      </w:tr>
    </w:tbl>
    <w:p w14:paraId="2B5FEDB8" w14:textId="3578102F" w:rsidR="00A04D62" w:rsidRDefault="00A04D62" w:rsidP="00361CB1"/>
    <w:p w14:paraId="5A11A900" w14:textId="1B983480" w:rsidR="00A04D62" w:rsidRDefault="00A04D62">
      <w:pPr>
        <w:widowControl/>
        <w:jc w:val="left"/>
      </w:pPr>
      <w:r>
        <w:br w:type="page"/>
      </w:r>
      <w:r w:rsidRPr="00A04D62">
        <w:rPr>
          <w:rFonts w:hint="eastAsia"/>
        </w:rPr>
        <w:lastRenderedPageBreak/>
        <w:t>食道・胃・小腸・大腸がん症例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5522"/>
      </w:tblGrid>
      <w:tr w:rsidR="00705E67" w14:paraId="7B049A51" w14:textId="77777777" w:rsidTr="00A04D62">
        <w:tc>
          <w:tcPr>
            <w:tcW w:w="1413" w:type="dxa"/>
            <w:vMerge w:val="restart"/>
          </w:tcPr>
          <w:p w14:paraId="3F3CE5E3" w14:textId="60AEEE24" w:rsidR="00705E67" w:rsidRDefault="00705E67">
            <w:pPr>
              <w:widowControl/>
              <w:jc w:val="left"/>
            </w:pPr>
            <w:r w:rsidRPr="00705E67">
              <w:t>KRAS</w:t>
            </w:r>
          </w:p>
        </w:tc>
        <w:tc>
          <w:tcPr>
            <w:tcW w:w="1559" w:type="dxa"/>
          </w:tcPr>
          <w:p w14:paraId="1E4C0E7B" w14:textId="125E28E5" w:rsidR="00705E67" w:rsidRDefault="00705E67">
            <w:pPr>
              <w:widowControl/>
              <w:jc w:val="left"/>
            </w:pPr>
            <w:r w:rsidRPr="00705E67">
              <w:rPr>
                <w:rFonts w:hint="eastAsia"/>
              </w:rPr>
              <w:t>変　異</w:t>
            </w:r>
          </w:p>
        </w:tc>
        <w:tc>
          <w:tcPr>
            <w:tcW w:w="5522" w:type="dxa"/>
          </w:tcPr>
          <w:p w14:paraId="66D4566E" w14:textId="255F3E16" w:rsidR="00705E67" w:rsidRDefault="00705E67">
            <w:pPr>
              <w:widowControl/>
              <w:jc w:val="left"/>
            </w:pPr>
            <w:r w:rsidRPr="00705E67">
              <w:rPr>
                <w:rFonts w:hint="eastAsia"/>
              </w:rPr>
              <w:t>□</w:t>
            </w:r>
            <w:r w:rsidRPr="00705E67">
              <w:t xml:space="preserve"> 陰性 □ 陽性 □ 判定不能 □ 不明/未検査</w:t>
            </w:r>
          </w:p>
        </w:tc>
      </w:tr>
      <w:tr w:rsidR="00705E67" w14:paraId="7E15C75D" w14:textId="77777777" w:rsidTr="00A04D62">
        <w:tc>
          <w:tcPr>
            <w:tcW w:w="1413" w:type="dxa"/>
            <w:vMerge/>
          </w:tcPr>
          <w:p w14:paraId="2CD3F75F" w14:textId="77777777" w:rsidR="00705E67" w:rsidRPr="00705E67" w:rsidRDefault="00705E67">
            <w:pPr>
              <w:widowControl/>
              <w:jc w:val="left"/>
            </w:pPr>
          </w:p>
        </w:tc>
        <w:tc>
          <w:tcPr>
            <w:tcW w:w="1559" w:type="dxa"/>
          </w:tcPr>
          <w:p w14:paraId="5AC5B2A1" w14:textId="14E08CF9" w:rsidR="00705E67" w:rsidRPr="00705E67" w:rsidRDefault="00705E67">
            <w:pPr>
              <w:widowControl/>
              <w:jc w:val="left"/>
            </w:pPr>
            <w:r w:rsidRPr="00705E67">
              <w:rPr>
                <w:rFonts w:hint="eastAsia"/>
              </w:rPr>
              <w:t>種　類</w:t>
            </w:r>
          </w:p>
        </w:tc>
        <w:tc>
          <w:tcPr>
            <w:tcW w:w="5522" w:type="dxa"/>
          </w:tcPr>
          <w:p w14:paraId="35CFCD92" w14:textId="77777777" w:rsidR="00705E67" w:rsidRDefault="00705E67">
            <w:pPr>
              <w:widowControl/>
              <w:jc w:val="left"/>
            </w:pPr>
            <w:r w:rsidRPr="00705E67">
              <w:rPr>
                <w:rFonts w:hint="eastAsia"/>
              </w:rPr>
              <w:t>□</w:t>
            </w:r>
            <w:r w:rsidRPr="00705E67">
              <w:t xml:space="preserve"> Codon12 □ Codon13 □ Codon59 □ Codon61</w:t>
            </w:r>
          </w:p>
          <w:p w14:paraId="6D62B063" w14:textId="0ACC44F7" w:rsidR="00705E67" w:rsidRPr="00705E67" w:rsidRDefault="00705E67">
            <w:pPr>
              <w:widowControl/>
              <w:jc w:val="left"/>
            </w:pPr>
            <w:r w:rsidRPr="00705E67">
              <w:t xml:space="preserve"> □ Codon117 □ Codon146</w:t>
            </w:r>
            <w:r>
              <w:rPr>
                <w:rFonts w:hint="eastAsia"/>
              </w:rPr>
              <w:t xml:space="preserve">　</w:t>
            </w:r>
            <w:r w:rsidRPr="00705E67">
              <w:rPr>
                <w:rFonts w:hint="eastAsia"/>
              </w:rPr>
              <w:t>□</w:t>
            </w:r>
            <w:r w:rsidRPr="00705E67">
              <w:t xml:space="preserve"> </w:t>
            </w:r>
            <w:r>
              <w:rPr>
                <w:rFonts w:hint="eastAsia"/>
              </w:rPr>
              <w:t>その他</w:t>
            </w:r>
            <w:r w:rsidRPr="00705E67">
              <w:t xml:space="preserve">（　</w:t>
            </w:r>
            <w:r>
              <w:rPr>
                <w:rFonts w:hint="eastAsia"/>
              </w:rPr>
              <w:t xml:space="preserve">　　</w:t>
            </w:r>
            <w:r w:rsidRPr="00705E67">
              <w:t xml:space="preserve">　　）</w:t>
            </w:r>
          </w:p>
        </w:tc>
      </w:tr>
      <w:tr w:rsidR="00705E67" w14:paraId="499F8689" w14:textId="77777777" w:rsidTr="00A04D62">
        <w:tc>
          <w:tcPr>
            <w:tcW w:w="1413" w:type="dxa"/>
            <w:vMerge/>
          </w:tcPr>
          <w:p w14:paraId="5F01AEA8" w14:textId="77777777" w:rsidR="00705E67" w:rsidRPr="00705E67" w:rsidRDefault="00705E67">
            <w:pPr>
              <w:widowControl/>
              <w:jc w:val="left"/>
            </w:pPr>
          </w:p>
        </w:tc>
        <w:tc>
          <w:tcPr>
            <w:tcW w:w="1559" w:type="dxa"/>
          </w:tcPr>
          <w:p w14:paraId="5E96505A" w14:textId="2CE673E7" w:rsidR="00705E67" w:rsidRPr="00705E67" w:rsidRDefault="00705E67">
            <w:pPr>
              <w:widowControl/>
              <w:jc w:val="left"/>
            </w:pPr>
            <w:r w:rsidRPr="00705E67">
              <w:rPr>
                <w:rFonts w:hint="eastAsia"/>
              </w:rPr>
              <w:t>検査法</w:t>
            </w:r>
          </w:p>
        </w:tc>
        <w:tc>
          <w:tcPr>
            <w:tcW w:w="5522" w:type="dxa"/>
          </w:tcPr>
          <w:p w14:paraId="24EC8542" w14:textId="79F3F7D7" w:rsidR="00705E67" w:rsidRDefault="00705E67">
            <w:pPr>
              <w:widowControl/>
              <w:jc w:val="left"/>
            </w:pPr>
            <w:r w:rsidRPr="00705E67">
              <w:rPr>
                <w:rFonts w:hint="eastAsia"/>
              </w:rPr>
              <w:t>□</w:t>
            </w:r>
            <w:r w:rsidRPr="00705E67">
              <w:t xml:space="preserve"> PCR-</w:t>
            </w:r>
            <w:proofErr w:type="spellStart"/>
            <w:r w:rsidRPr="00705E67">
              <w:t>rSSO</w:t>
            </w:r>
            <w:proofErr w:type="spellEnd"/>
            <w:r>
              <w:rPr>
                <w:rFonts w:hint="eastAsia"/>
              </w:rPr>
              <w:t xml:space="preserve">　</w:t>
            </w:r>
            <w:r w:rsidRPr="00705E67">
              <w:rPr>
                <w:rFonts w:hint="eastAsia"/>
              </w:rPr>
              <w:t>□</w:t>
            </w:r>
            <w:r w:rsidRPr="00705E67">
              <w:t xml:space="preserve"> MEBGEN RASKT-B キット</w:t>
            </w:r>
          </w:p>
          <w:p w14:paraId="70668ADA" w14:textId="77777777" w:rsidR="00705E67" w:rsidRDefault="00705E67">
            <w:pPr>
              <w:widowControl/>
              <w:jc w:val="left"/>
            </w:pPr>
            <w:r w:rsidRPr="00705E67">
              <w:rPr>
                <w:rFonts w:hint="eastAsia"/>
              </w:rPr>
              <w:t>□</w:t>
            </w:r>
            <w:r w:rsidRPr="00705E67">
              <w:t xml:space="preserve"> </w:t>
            </w:r>
            <w:proofErr w:type="spellStart"/>
            <w:r w:rsidRPr="00705E67">
              <w:t>OncoBEAM</w:t>
            </w:r>
            <w:proofErr w:type="spellEnd"/>
            <w:r w:rsidRPr="00705E67">
              <w:t xml:space="preserve">　RAS　CRC キット</w:t>
            </w:r>
            <w:r w:rsidRPr="00705E67">
              <w:rPr>
                <w:rFonts w:hint="eastAsia"/>
              </w:rPr>
              <w:t>□</w:t>
            </w:r>
            <w:r w:rsidRPr="00705E67">
              <w:t xml:space="preserve"> F1CDx</w:t>
            </w:r>
          </w:p>
          <w:p w14:paraId="4795670F" w14:textId="5D02809C" w:rsidR="00705E67" w:rsidRPr="00705E67" w:rsidRDefault="00705E67">
            <w:pPr>
              <w:widowControl/>
              <w:jc w:val="left"/>
            </w:pPr>
            <w:r w:rsidRPr="00705E67">
              <w:rPr>
                <w:rFonts w:hint="eastAsia"/>
              </w:rPr>
              <w:t>□</w:t>
            </w:r>
            <w:r w:rsidRPr="00705E67">
              <w:t xml:space="preserve"> その他 （　　　　　　　）□ 不明</w:t>
            </w:r>
          </w:p>
        </w:tc>
      </w:tr>
      <w:tr w:rsidR="00705E67" w14:paraId="0CAB6CA4" w14:textId="77777777" w:rsidTr="00A04D62">
        <w:tc>
          <w:tcPr>
            <w:tcW w:w="1413" w:type="dxa"/>
            <w:vMerge w:val="restart"/>
          </w:tcPr>
          <w:p w14:paraId="5D40502A" w14:textId="32E2D980" w:rsidR="00705E67" w:rsidRPr="00705E67" w:rsidRDefault="00705E67">
            <w:pPr>
              <w:widowControl/>
              <w:jc w:val="left"/>
            </w:pPr>
            <w:r w:rsidRPr="00705E67">
              <w:t>NRAS</w:t>
            </w:r>
          </w:p>
        </w:tc>
        <w:tc>
          <w:tcPr>
            <w:tcW w:w="1559" w:type="dxa"/>
          </w:tcPr>
          <w:p w14:paraId="07504416" w14:textId="1F521031" w:rsidR="00705E67" w:rsidRPr="00705E67" w:rsidRDefault="00705E67">
            <w:pPr>
              <w:widowControl/>
              <w:jc w:val="left"/>
            </w:pPr>
            <w:r w:rsidRPr="00705E67">
              <w:rPr>
                <w:rFonts w:hint="eastAsia"/>
              </w:rPr>
              <w:t>変　異</w:t>
            </w:r>
          </w:p>
        </w:tc>
        <w:tc>
          <w:tcPr>
            <w:tcW w:w="5522" w:type="dxa"/>
          </w:tcPr>
          <w:p w14:paraId="2D50B7E4" w14:textId="17D9B54F" w:rsidR="00705E67" w:rsidRPr="00705E67" w:rsidRDefault="00705E67">
            <w:pPr>
              <w:widowControl/>
              <w:jc w:val="left"/>
            </w:pPr>
            <w:r w:rsidRPr="00705E67">
              <w:rPr>
                <w:rFonts w:hint="eastAsia"/>
              </w:rPr>
              <w:t>□</w:t>
            </w:r>
            <w:r w:rsidRPr="00705E67">
              <w:t xml:space="preserve"> 陰性 □ 陽性 □ 判定不能 □ 不明/未検査</w:t>
            </w:r>
          </w:p>
        </w:tc>
      </w:tr>
      <w:tr w:rsidR="00705E67" w14:paraId="0BC39BD1" w14:textId="77777777" w:rsidTr="00A04D62">
        <w:tc>
          <w:tcPr>
            <w:tcW w:w="1413" w:type="dxa"/>
            <w:vMerge/>
          </w:tcPr>
          <w:p w14:paraId="68837578" w14:textId="77777777" w:rsidR="00705E67" w:rsidRPr="00705E67" w:rsidRDefault="00705E67">
            <w:pPr>
              <w:widowControl/>
              <w:jc w:val="left"/>
            </w:pPr>
          </w:p>
        </w:tc>
        <w:tc>
          <w:tcPr>
            <w:tcW w:w="1559" w:type="dxa"/>
          </w:tcPr>
          <w:p w14:paraId="163E64F9" w14:textId="720A5FF2" w:rsidR="00705E67" w:rsidRPr="00705E67" w:rsidRDefault="00705E67">
            <w:pPr>
              <w:widowControl/>
              <w:jc w:val="left"/>
            </w:pPr>
            <w:r w:rsidRPr="00705E67">
              <w:rPr>
                <w:rFonts w:hint="eastAsia"/>
              </w:rPr>
              <w:t>種　類</w:t>
            </w:r>
          </w:p>
        </w:tc>
        <w:tc>
          <w:tcPr>
            <w:tcW w:w="5522" w:type="dxa"/>
          </w:tcPr>
          <w:p w14:paraId="0FE0E9EA" w14:textId="77777777" w:rsidR="00705E67" w:rsidRDefault="00705E67">
            <w:pPr>
              <w:widowControl/>
              <w:jc w:val="left"/>
            </w:pPr>
            <w:r w:rsidRPr="00705E67">
              <w:rPr>
                <w:rFonts w:hint="eastAsia"/>
              </w:rPr>
              <w:t>□</w:t>
            </w:r>
            <w:r w:rsidRPr="00705E67">
              <w:t xml:space="preserve"> Codon12 □ Codon13 □ Codon59 □ Codon61 </w:t>
            </w:r>
          </w:p>
          <w:p w14:paraId="72B458E7" w14:textId="445CF93D" w:rsidR="00705E67" w:rsidRPr="00705E67" w:rsidRDefault="00705E67">
            <w:pPr>
              <w:widowControl/>
              <w:jc w:val="left"/>
            </w:pPr>
            <w:r w:rsidRPr="00705E67">
              <w:t>□ Codon117 □ Codon146</w:t>
            </w:r>
            <w:r w:rsidRPr="00705E67">
              <w:rPr>
                <w:rFonts w:hint="eastAsia"/>
              </w:rPr>
              <w:t>□</w:t>
            </w:r>
            <w:r w:rsidRPr="00705E67">
              <w:t xml:space="preserve"> その他 （　　　　　　）</w:t>
            </w:r>
          </w:p>
        </w:tc>
      </w:tr>
      <w:tr w:rsidR="00705E67" w14:paraId="59F8A034" w14:textId="77777777" w:rsidTr="00A04D62">
        <w:tc>
          <w:tcPr>
            <w:tcW w:w="1413" w:type="dxa"/>
            <w:vMerge/>
          </w:tcPr>
          <w:p w14:paraId="26E01085" w14:textId="77777777" w:rsidR="00705E67" w:rsidRPr="00705E67" w:rsidRDefault="00705E67">
            <w:pPr>
              <w:widowControl/>
              <w:jc w:val="left"/>
            </w:pPr>
          </w:p>
        </w:tc>
        <w:tc>
          <w:tcPr>
            <w:tcW w:w="1559" w:type="dxa"/>
          </w:tcPr>
          <w:p w14:paraId="7CE683B2" w14:textId="2D503AFE" w:rsidR="00705E67" w:rsidRPr="00705E67" w:rsidRDefault="00705E67">
            <w:pPr>
              <w:widowControl/>
              <w:jc w:val="left"/>
            </w:pPr>
            <w:r w:rsidRPr="00705E67">
              <w:rPr>
                <w:rFonts w:hint="eastAsia"/>
              </w:rPr>
              <w:t>検査法</w:t>
            </w:r>
          </w:p>
        </w:tc>
        <w:tc>
          <w:tcPr>
            <w:tcW w:w="5522" w:type="dxa"/>
          </w:tcPr>
          <w:p w14:paraId="7F2EC781" w14:textId="77777777" w:rsidR="00705E67" w:rsidRDefault="00705E67" w:rsidP="00705E67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t xml:space="preserve"> PCR-</w:t>
            </w:r>
            <w:proofErr w:type="spellStart"/>
            <w:r>
              <w:t>rSSO</w:t>
            </w:r>
            <w:proofErr w:type="spellEnd"/>
            <w:r>
              <w:t xml:space="preserve">　□ MEBGEN RASKT-B キット</w:t>
            </w:r>
          </w:p>
          <w:p w14:paraId="40A88BFC" w14:textId="77777777" w:rsidR="00705E67" w:rsidRDefault="00705E67" w:rsidP="00705E67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proofErr w:type="spellStart"/>
            <w:r>
              <w:t>OncoBEAM</w:t>
            </w:r>
            <w:proofErr w:type="spellEnd"/>
            <w:r>
              <w:t xml:space="preserve">　RAS　CRC キット□ F1CDx</w:t>
            </w:r>
          </w:p>
          <w:p w14:paraId="32574B83" w14:textId="1D0F2096" w:rsidR="00705E67" w:rsidRPr="00705E67" w:rsidRDefault="00705E67" w:rsidP="00705E67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t xml:space="preserve"> その他 （　　　　　　　）□ 不明</w:t>
            </w:r>
          </w:p>
        </w:tc>
      </w:tr>
      <w:tr w:rsidR="004E13E2" w14:paraId="6E5A4174" w14:textId="77777777" w:rsidTr="00A04D62">
        <w:tc>
          <w:tcPr>
            <w:tcW w:w="1413" w:type="dxa"/>
            <w:vMerge w:val="restart"/>
          </w:tcPr>
          <w:p w14:paraId="43908B02" w14:textId="7AF66A1C" w:rsidR="004E13E2" w:rsidRPr="00705E67" w:rsidRDefault="004E13E2">
            <w:pPr>
              <w:widowControl/>
              <w:jc w:val="left"/>
            </w:pPr>
            <w:r w:rsidRPr="00705E67">
              <w:t>HER2</w:t>
            </w:r>
          </w:p>
        </w:tc>
        <w:tc>
          <w:tcPr>
            <w:tcW w:w="1559" w:type="dxa"/>
          </w:tcPr>
          <w:p w14:paraId="1B31A3B2" w14:textId="2A645D81" w:rsidR="004E13E2" w:rsidRPr="00705E67" w:rsidRDefault="004E13E2">
            <w:pPr>
              <w:widowControl/>
              <w:jc w:val="left"/>
            </w:pPr>
            <w:r w:rsidRPr="00705E67">
              <w:t>IHC</w:t>
            </w:r>
          </w:p>
        </w:tc>
        <w:tc>
          <w:tcPr>
            <w:tcW w:w="5522" w:type="dxa"/>
          </w:tcPr>
          <w:p w14:paraId="4D4DF9EB" w14:textId="77777777" w:rsidR="004E13E2" w:rsidRDefault="004E13E2" w:rsidP="00705E67">
            <w:pPr>
              <w:widowControl/>
              <w:jc w:val="left"/>
            </w:pPr>
            <w:r w:rsidRPr="00705E67">
              <w:rPr>
                <w:rFonts w:hint="eastAsia"/>
              </w:rPr>
              <w:t>□</w:t>
            </w:r>
            <w:r w:rsidRPr="00705E67">
              <w:t xml:space="preserve"> 陰性 □ 陰性（1+） □ 境界域（2+）</w:t>
            </w:r>
          </w:p>
          <w:p w14:paraId="5A61A094" w14:textId="7E0A0906" w:rsidR="004E13E2" w:rsidRDefault="004E13E2" w:rsidP="00705E67">
            <w:pPr>
              <w:widowControl/>
              <w:jc w:val="left"/>
            </w:pPr>
            <w:r w:rsidRPr="00705E67">
              <w:t>□ 陽性（3+） □ 判定不能 □ 不明/未検査</w:t>
            </w:r>
          </w:p>
        </w:tc>
      </w:tr>
      <w:tr w:rsidR="004E13E2" w14:paraId="261C4493" w14:textId="77777777" w:rsidTr="00A04D62">
        <w:tc>
          <w:tcPr>
            <w:tcW w:w="1413" w:type="dxa"/>
            <w:vMerge/>
          </w:tcPr>
          <w:p w14:paraId="28731125" w14:textId="77777777" w:rsidR="004E13E2" w:rsidRPr="00705E67" w:rsidRDefault="004E13E2">
            <w:pPr>
              <w:widowControl/>
              <w:jc w:val="left"/>
            </w:pPr>
          </w:p>
        </w:tc>
        <w:tc>
          <w:tcPr>
            <w:tcW w:w="1559" w:type="dxa"/>
          </w:tcPr>
          <w:p w14:paraId="61658697" w14:textId="2465B6CA" w:rsidR="004E13E2" w:rsidRPr="004E13E2" w:rsidRDefault="004E13E2">
            <w:pPr>
              <w:widowControl/>
              <w:jc w:val="left"/>
              <w:rPr>
                <w:sz w:val="18"/>
                <w:szCs w:val="18"/>
              </w:rPr>
            </w:pPr>
            <w:r w:rsidRPr="004E13E2">
              <w:rPr>
                <w:rFonts w:hint="eastAsia"/>
                <w:sz w:val="18"/>
                <w:szCs w:val="18"/>
              </w:rPr>
              <w:t>タンパク検査法</w:t>
            </w:r>
          </w:p>
        </w:tc>
        <w:tc>
          <w:tcPr>
            <w:tcW w:w="5522" w:type="dxa"/>
          </w:tcPr>
          <w:p w14:paraId="45486B81" w14:textId="77777777" w:rsidR="004E13E2" w:rsidRDefault="004E13E2" w:rsidP="004E13E2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left"/>
            </w:pPr>
            <w:r w:rsidRPr="004E13E2">
              <w:rPr>
                <w:rFonts w:hint="eastAsia"/>
              </w:rPr>
              <w:t>ベンタナ</w:t>
            </w:r>
            <w:r w:rsidRPr="004E13E2">
              <w:t xml:space="preserve"> ultra View パスウェー HER2（4B5）</w:t>
            </w:r>
          </w:p>
          <w:p w14:paraId="0EE94582" w14:textId="402E9458" w:rsidR="004E13E2" w:rsidRPr="00705E67" w:rsidRDefault="004E13E2" w:rsidP="004E13E2">
            <w:pPr>
              <w:widowControl/>
              <w:jc w:val="left"/>
            </w:pPr>
            <w:r w:rsidRPr="004E13E2">
              <w:rPr>
                <w:rFonts w:hint="eastAsia"/>
              </w:rPr>
              <w:t>□</w:t>
            </w:r>
            <w:r w:rsidRPr="004E13E2">
              <w:t xml:space="preserve"> その他 （　　　　　　　）□ 不明</w:t>
            </w:r>
          </w:p>
        </w:tc>
      </w:tr>
      <w:tr w:rsidR="004E13E2" w14:paraId="2F8EB6E2" w14:textId="77777777" w:rsidTr="00A04D62">
        <w:tc>
          <w:tcPr>
            <w:tcW w:w="1413" w:type="dxa"/>
            <w:vMerge/>
          </w:tcPr>
          <w:p w14:paraId="1B5F1B39" w14:textId="77777777" w:rsidR="004E13E2" w:rsidRPr="00705E67" w:rsidRDefault="004E13E2">
            <w:pPr>
              <w:widowControl/>
              <w:jc w:val="left"/>
            </w:pPr>
          </w:p>
        </w:tc>
        <w:tc>
          <w:tcPr>
            <w:tcW w:w="1559" w:type="dxa"/>
          </w:tcPr>
          <w:p w14:paraId="066C820B" w14:textId="77777777" w:rsidR="004E13E2" w:rsidRDefault="004E13E2">
            <w:pPr>
              <w:widowControl/>
              <w:jc w:val="left"/>
              <w:rPr>
                <w:sz w:val="16"/>
                <w:szCs w:val="16"/>
              </w:rPr>
            </w:pPr>
            <w:r w:rsidRPr="004E13E2">
              <w:rPr>
                <w:rFonts w:hint="eastAsia"/>
                <w:sz w:val="16"/>
                <w:szCs w:val="16"/>
              </w:rPr>
              <w:t>遺伝子増幅</w:t>
            </w:r>
          </w:p>
          <w:p w14:paraId="2AA40850" w14:textId="65BFB415" w:rsidR="004E13E2" w:rsidRPr="004E13E2" w:rsidRDefault="004E13E2">
            <w:pPr>
              <w:widowControl/>
              <w:jc w:val="left"/>
              <w:rPr>
                <w:sz w:val="16"/>
                <w:szCs w:val="16"/>
              </w:rPr>
            </w:pPr>
            <w:r w:rsidRPr="004E13E2">
              <w:rPr>
                <w:rFonts w:hint="eastAsia"/>
                <w:sz w:val="16"/>
                <w:szCs w:val="16"/>
              </w:rPr>
              <w:t>（</w:t>
            </w:r>
            <w:r w:rsidRPr="004E13E2">
              <w:rPr>
                <w:sz w:val="16"/>
                <w:szCs w:val="16"/>
              </w:rPr>
              <w:t>ISH法）検査法</w:t>
            </w:r>
          </w:p>
        </w:tc>
        <w:tc>
          <w:tcPr>
            <w:tcW w:w="5522" w:type="dxa"/>
          </w:tcPr>
          <w:p w14:paraId="7437F14D" w14:textId="77777777" w:rsidR="004E13E2" w:rsidRDefault="004E13E2" w:rsidP="004E13E2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left"/>
            </w:pPr>
            <w:r w:rsidRPr="004E13E2">
              <w:rPr>
                <w:rFonts w:hint="eastAsia"/>
              </w:rPr>
              <w:t>パスビジョン</w:t>
            </w:r>
            <w:r w:rsidRPr="004E13E2">
              <w:t xml:space="preserve"> HER-2 DNA プローブキット</w:t>
            </w:r>
          </w:p>
          <w:p w14:paraId="71DFBE26" w14:textId="033DC840" w:rsidR="004E13E2" w:rsidRPr="004E13E2" w:rsidRDefault="004E13E2" w:rsidP="004E13E2">
            <w:pPr>
              <w:widowControl/>
              <w:jc w:val="left"/>
            </w:pPr>
            <w:r w:rsidRPr="004E13E2">
              <w:rPr>
                <w:rFonts w:hint="eastAsia"/>
              </w:rPr>
              <w:t>□</w:t>
            </w:r>
            <w:r w:rsidRPr="004E13E2">
              <w:t xml:space="preserve"> 判定不能 □ 不明/未検査</w:t>
            </w:r>
          </w:p>
        </w:tc>
      </w:tr>
      <w:tr w:rsidR="004E13E2" w14:paraId="6A3CA2F5" w14:textId="77777777" w:rsidTr="00A04D62">
        <w:tc>
          <w:tcPr>
            <w:tcW w:w="1413" w:type="dxa"/>
            <w:vMerge/>
          </w:tcPr>
          <w:p w14:paraId="762E0A37" w14:textId="77777777" w:rsidR="004E13E2" w:rsidRPr="00705E67" w:rsidRDefault="004E13E2">
            <w:pPr>
              <w:widowControl/>
              <w:jc w:val="left"/>
            </w:pPr>
          </w:p>
        </w:tc>
        <w:tc>
          <w:tcPr>
            <w:tcW w:w="1559" w:type="dxa"/>
          </w:tcPr>
          <w:p w14:paraId="20667FC6" w14:textId="77777777" w:rsidR="004E13E2" w:rsidRDefault="004E13E2">
            <w:pPr>
              <w:widowControl/>
              <w:jc w:val="left"/>
              <w:rPr>
                <w:sz w:val="16"/>
                <w:szCs w:val="16"/>
              </w:rPr>
            </w:pPr>
            <w:r w:rsidRPr="004E13E2">
              <w:rPr>
                <w:rFonts w:hint="eastAsia"/>
                <w:sz w:val="16"/>
                <w:szCs w:val="16"/>
              </w:rPr>
              <w:t>遺伝子増幅</w:t>
            </w:r>
          </w:p>
          <w:p w14:paraId="5F4ACCED" w14:textId="73946EAB" w:rsidR="004E13E2" w:rsidRPr="004E13E2" w:rsidRDefault="004E13E2">
            <w:pPr>
              <w:widowControl/>
              <w:jc w:val="left"/>
              <w:rPr>
                <w:sz w:val="16"/>
                <w:szCs w:val="16"/>
              </w:rPr>
            </w:pPr>
            <w:r w:rsidRPr="004E13E2">
              <w:rPr>
                <w:rFonts w:hint="eastAsia"/>
                <w:sz w:val="16"/>
                <w:szCs w:val="16"/>
              </w:rPr>
              <w:t>（</w:t>
            </w:r>
            <w:r w:rsidRPr="004E13E2">
              <w:rPr>
                <w:sz w:val="16"/>
                <w:szCs w:val="16"/>
              </w:rPr>
              <w:t>ISH法）</w:t>
            </w:r>
          </w:p>
        </w:tc>
        <w:tc>
          <w:tcPr>
            <w:tcW w:w="5522" w:type="dxa"/>
          </w:tcPr>
          <w:p w14:paraId="53A48985" w14:textId="43FD9D9D" w:rsidR="004E13E2" w:rsidRPr="004E13E2" w:rsidRDefault="004E13E2" w:rsidP="004E13E2">
            <w:pPr>
              <w:widowControl/>
              <w:jc w:val="left"/>
            </w:pPr>
            <w:r w:rsidRPr="004E13E2">
              <w:rPr>
                <w:rFonts w:hint="eastAsia"/>
              </w:rPr>
              <w:t>□</w:t>
            </w:r>
            <w:r w:rsidRPr="004E13E2">
              <w:t xml:space="preserve"> 陰性 □ equivocal □ 陽性 □ 判定不能</w:t>
            </w:r>
          </w:p>
        </w:tc>
      </w:tr>
      <w:tr w:rsidR="004E13E2" w14:paraId="53F94DAB" w14:textId="77777777" w:rsidTr="00A04D62">
        <w:tc>
          <w:tcPr>
            <w:tcW w:w="1413" w:type="dxa"/>
          </w:tcPr>
          <w:p w14:paraId="51EBD3CC" w14:textId="246194FA" w:rsidR="004E13E2" w:rsidRPr="00705E67" w:rsidRDefault="004E13E2">
            <w:pPr>
              <w:widowControl/>
              <w:jc w:val="left"/>
            </w:pPr>
            <w:r w:rsidRPr="004E13E2">
              <w:t>EGFR</w:t>
            </w:r>
          </w:p>
        </w:tc>
        <w:tc>
          <w:tcPr>
            <w:tcW w:w="1559" w:type="dxa"/>
          </w:tcPr>
          <w:p w14:paraId="5F2917BE" w14:textId="53B25F4A" w:rsidR="004E13E2" w:rsidRPr="004E13E2" w:rsidRDefault="004E13E2">
            <w:pPr>
              <w:widowControl/>
              <w:jc w:val="left"/>
              <w:rPr>
                <w:szCs w:val="21"/>
              </w:rPr>
            </w:pPr>
            <w:r w:rsidRPr="004E13E2">
              <w:rPr>
                <w:szCs w:val="21"/>
              </w:rPr>
              <w:t>IHC</w:t>
            </w:r>
          </w:p>
        </w:tc>
        <w:tc>
          <w:tcPr>
            <w:tcW w:w="5522" w:type="dxa"/>
          </w:tcPr>
          <w:p w14:paraId="4680BDAC" w14:textId="69AE83EA" w:rsidR="004E13E2" w:rsidRPr="004E13E2" w:rsidRDefault="004E13E2" w:rsidP="004E13E2">
            <w:pPr>
              <w:widowControl/>
              <w:jc w:val="left"/>
            </w:pPr>
            <w:r w:rsidRPr="004E13E2">
              <w:rPr>
                <w:rFonts w:hint="eastAsia"/>
              </w:rPr>
              <w:t>□</w:t>
            </w:r>
            <w:r w:rsidRPr="004E13E2">
              <w:t xml:space="preserve"> 陰性 □ 陽性 □ 判定不能 □ 不明/未検査</w:t>
            </w:r>
          </w:p>
        </w:tc>
      </w:tr>
      <w:tr w:rsidR="004E13E2" w14:paraId="2E08AEE8" w14:textId="77777777" w:rsidTr="00A04D62">
        <w:tc>
          <w:tcPr>
            <w:tcW w:w="1413" w:type="dxa"/>
            <w:vMerge w:val="restart"/>
          </w:tcPr>
          <w:p w14:paraId="48B961F7" w14:textId="3605E6C0" w:rsidR="004E13E2" w:rsidRPr="004E13E2" w:rsidRDefault="004E13E2">
            <w:pPr>
              <w:widowControl/>
              <w:jc w:val="left"/>
            </w:pPr>
            <w:r w:rsidRPr="004E13E2">
              <w:t>BRAF</w:t>
            </w:r>
          </w:p>
        </w:tc>
        <w:tc>
          <w:tcPr>
            <w:tcW w:w="1559" w:type="dxa"/>
          </w:tcPr>
          <w:p w14:paraId="0AF00A8A" w14:textId="40026C75" w:rsidR="004E13E2" w:rsidRPr="004E13E2" w:rsidRDefault="004E13E2">
            <w:pPr>
              <w:widowControl/>
              <w:jc w:val="left"/>
              <w:rPr>
                <w:szCs w:val="21"/>
              </w:rPr>
            </w:pPr>
            <w:r w:rsidRPr="004E13E2">
              <w:rPr>
                <w:szCs w:val="21"/>
              </w:rPr>
              <w:t>V600E</w:t>
            </w:r>
          </w:p>
        </w:tc>
        <w:tc>
          <w:tcPr>
            <w:tcW w:w="5522" w:type="dxa"/>
          </w:tcPr>
          <w:p w14:paraId="35D10063" w14:textId="7D01A78E" w:rsidR="004E13E2" w:rsidRPr="004E13E2" w:rsidRDefault="004E13E2" w:rsidP="004E13E2">
            <w:pPr>
              <w:widowControl/>
              <w:jc w:val="left"/>
            </w:pPr>
            <w:r w:rsidRPr="004E13E2">
              <w:rPr>
                <w:rFonts w:hint="eastAsia"/>
              </w:rPr>
              <w:t>□</w:t>
            </w:r>
            <w:r w:rsidRPr="004E13E2">
              <w:t xml:space="preserve"> 陰性 □ 陽性 □ 判定不能 □ 不明/未検査</w:t>
            </w:r>
          </w:p>
        </w:tc>
      </w:tr>
      <w:tr w:rsidR="004E13E2" w14:paraId="2F69A629" w14:textId="77777777" w:rsidTr="00A04D62">
        <w:tc>
          <w:tcPr>
            <w:tcW w:w="1413" w:type="dxa"/>
            <w:vMerge/>
          </w:tcPr>
          <w:p w14:paraId="10C3644C" w14:textId="77777777" w:rsidR="004E13E2" w:rsidRPr="004E13E2" w:rsidRDefault="004E13E2">
            <w:pPr>
              <w:widowControl/>
              <w:jc w:val="left"/>
            </w:pPr>
          </w:p>
        </w:tc>
        <w:tc>
          <w:tcPr>
            <w:tcW w:w="1559" w:type="dxa"/>
          </w:tcPr>
          <w:p w14:paraId="32EB622B" w14:textId="266741C5" w:rsidR="004E13E2" w:rsidRPr="004E13E2" w:rsidRDefault="004E13E2">
            <w:pPr>
              <w:widowControl/>
              <w:jc w:val="left"/>
              <w:rPr>
                <w:szCs w:val="21"/>
              </w:rPr>
            </w:pPr>
            <w:r w:rsidRPr="004E13E2">
              <w:rPr>
                <w:rFonts w:hint="eastAsia"/>
                <w:szCs w:val="21"/>
              </w:rPr>
              <w:t>検査法</w:t>
            </w:r>
          </w:p>
        </w:tc>
        <w:tc>
          <w:tcPr>
            <w:tcW w:w="5522" w:type="dxa"/>
          </w:tcPr>
          <w:p w14:paraId="39704652" w14:textId="77777777" w:rsidR="004E13E2" w:rsidRDefault="004E13E2" w:rsidP="004E13E2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left"/>
            </w:pPr>
            <w:r w:rsidRPr="004E13E2">
              <w:t>MEBGEN RASKET-B キット</w:t>
            </w:r>
            <w:r>
              <w:rPr>
                <w:rFonts w:hint="eastAsia"/>
              </w:rPr>
              <w:t xml:space="preserve">　</w:t>
            </w:r>
            <w:r w:rsidRPr="004E13E2">
              <w:rPr>
                <w:rFonts w:hint="eastAsia"/>
              </w:rPr>
              <w:t>□</w:t>
            </w:r>
            <w:r w:rsidRPr="004E13E2">
              <w:t xml:space="preserve"> </w:t>
            </w:r>
            <w:proofErr w:type="spellStart"/>
            <w:r w:rsidRPr="004E13E2">
              <w:t>therascreen</w:t>
            </w:r>
            <w:proofErr w:type="spellEnd"/>
          </w:p>
          <w:p w14:paraId="0B21EC0F" w14:textId="012C3586" w:rsidR="004E13E2" w:rsidRPr="004E13E2" w:rsidRDefault="004E13E2" w:rsidP="004E13E2">
            <w:pPr>
              <w:widowControl/>
              <w:jc w:val="left"/>
            </w:pPr>
            <w:r w:rsidRPr="004E13E2">
              <w:rPr>
                <w:rFonts w:hint="eastAsia"/>
              </w:rPr>
              <w:t>□</w:t>
            </w:r>
            <w:r w:rsidRPr="004E13E2">
              <w:t xml:space="preserve"> その他 （　　　　　　　）□ 不明</w:t>
            </w:r>
          </w:p>
        </w:tc>
      </w:tr>
    </w:tbl>
    <w:p w14:paraId="24B92D77" w14:textId="77777777" w:rsidR="004E13E2" w:rsidRDefault="00705E67" w:rsidP="00705E67">
      <w:r>
        <w:rPr>
          <w:rFonts w:hint="eastAsia"/>
        </w:rPr>
        <w:t>肝がん症例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5522"/>
      </w:tblGrid>
      <w:tr w:rsidR="00AE216B" w14:paraId="6D6446F0" w14:textId="77777777" w:rsidTr="004E13E2">
        <w:tc>
          <w:tcPr>
            <w:tcW w:w="1413" w:type="dxa"/>
            <w:vMerge w:val="restart"/>
          </w:tcPr>
          <w:p w14:paraId="23699D8A" w14:textId="77777777" w:rsidR="00AE216B" w:rsidRDefault="00AE216B" w:rsidP="00705E67"/>
        </w:tc>
        <w:tc>
          <w:tcPr>
            <w:tcW w:w="1559" w:type="dxa"/>
          </w:tcPr>
          <w:p w14:paraId="25CD7061" w14:textId="430E2346" w:rsidR="00AE216B" w:rsidRDefault="00AE216B" w:rsidP="00705E67">
            <w:r w:rsidRPr="00AE216B">
              <w:t>HBsAg</w:t>
            </w:r>
          </w:p>
        </w:tc>
        <w:tc>
          <w:tcPr>
            <w:tcW w:w="5522" w:type="dxa"/>
          </w:tcPr>
          <w:p w14:paraId="555D0A62" w14:textId="439EAA42" w:rsidR="00AE216B" w:rsidRDefault="00AE216B" w:rsidP="00705E67">
            <w:r w:rsidRPr="00AE216B">
              <w:rPr>
                <w:rFonts w:hint="eastAsia"/>
              </w:rPr>
              <w:t>□</w:t>
            </w:r>
            <w:r w:rsidRPr="00AE216B">
              <w:t xml:space="preserve"> 陰性 □ 陽性 □ 判定不能 □ 不明/未検査</w:t>
            </w:r>
          </w:p>
        </w:tc>
      </w:tr>
      <w:tr w:rsidR="00AE216B" w14:paraId="159B4EB7" w14:textId="77777777" w:rsidTr="004E13E2">
        <w:tc>
          <w:tcPr>
            <w:tcW w:w="1413" w:type="dxa"/>
            <w:vMerge/>
          </w:tcPr>
          <w:p w14:paraId="7093265E" w14:textId="77777777" w:rsidR="00AE216B" w:rsidRDefault="00AE216B" w:rsidP="00705E67"/>
        </w:tc>
        <w:tc>
          <w:tcPr>
            <w:tcW w:w="1559" w:type="dxa"/>
          </w:tcPr>
          <w:p w14:paraId="5833D045" w14:textId="598E6AF0" w:rsidR="00AE216B" w:rsidRPr="00AE216B" w:rsidRDefault="00AE216B" w:rsidP="00705E67">
            <w:proofErr w:type="spellStart"/>
            <w:r w:rsidRPr="00AE216B">
              <w:t>HBsAb</w:t>
            </w:r>
            <w:proofErr w:type="spellEnd"/>
          </w:p>
        </w:tc>
        <w:tc>
          <w:tcPr>
            <w:tcW w:w="5522" w:type="dxa"/>
          </w:tcPr>
          <w:p w14:paraId="56C9C51A" w14:textId="41C3A253" w:rsidR="00AE216B" w:rsidRPr="00AE216B" w:rsidRDefault="00AE216B" w:rsidP="00705E67">
            <w:r w:rsidRPr="00AE216B">
              <w:rPr>
                <w:rFonts w:hint="eastAsia"/>
              </w:rPr>
              <w:t>□</w:t>
            </w:r>
            <w:r w:rsidRPr="00AE216B">
              <w:t xml:space="preserve"> 陰性 □ 陽性 □ 判定不能 □ 不明/未検査</w:t>
            </w:r>
          </w:p>
        </w:tc>
      </w:tr>
      <w:tr w:rsidR="00AE216B" w14:paraId="4340C555" w14:textId="77777777" w:rsidTr="004E13E2">
        <w:tc>
          <w:tcPr>
            <w:tcW w:w="1413" w:type="dxa"/>
            <w:vMerge/>
          </w:tcPr>
          <w:p w14:paraId="757F5D12" w14:textId="77777777" w:rsidR="00AE216B" w:rsidRDefault="00AE216B" w:rsidP="00705E67"/>
        </w:tc>
        <w:tc>
          <w:tcPr>
            <w:tcW w:w="1559" w:type="dxa"/>
          </w:tcPr>
          <w:p w14:paraId="32226830" w14:textId="24186A4F" w:rsidR="00AE216B" w:rsidRPr="00AE216B" w:rsidRDefault="00AE216B" w:rsidP="00705E67">
            <w:r w:rsidRPr="00AE216B">
              <w:t>HBV-DNA</w:t>
            </w:r>
          </w:p>
        </w:tc>
        <w:tc>
          <w:tcPr>
            <w:tcW w:w="5522" w:type="dxa"/>
          </w:tcPr>
          <w:p w14:paraId="6D03BB99" w14:textId="2E6CA9AA" w:rsidR="00AE216B" w:rsidRPr="00AE216B" w:rsidRDefault="00AE216B" w:rsidP="00705E67">
            <w:r w:rsidRPr="00AE216B">
              <w:rPr>
                <w:rFonts w:hint="eastAsia"/>
              </w:rPr>
              <w:t>（　　　　　　　　　　　　　　　）</w:t>
            </w:r>
            <w:proofErr w:type="spellStart"/>
            <w:r w:rsidRPr="00AE216B">
              <w:t>logIU</w:t>
            </w:r>
            <w:proofErr w:type="spellEnd"/>
            <w:r w:rsidRPr="00AE216B">
              <w:t>/ml</w:t>
            </w:r>
          </w:p>
        </w:tc>
      </w:tr>
      <w:tr w:rsidR="00AE216B" w14:paraId="6288C941" w14:textId="77777777" w:rsidTr="004E13E2">
        <w:tc>
          <w:tcPr>
            <w:tcW w:w="1413" w:type="dxa"/>
            <w:vMerge w:val="restart"/>
          </w:tcPr>
          <w:p w14:paraId="4CB7E1CC" w14:textId="77777777" w:rsidR="00AE216B" w:rsidRDefault="00AE216B" w:rsidP="00705E67"/>
        </w:tc>
        <w:tc>
          <w:tcPr>
            <w:tcW w:w="1559" w:type="dxa"/>
          </w:tcPr>
          <w:p w14:paraId="455E1C36" w14:textId="73299F29" w:rsidR="00AE216B" w:rsidRPr="00AE216B" w:rsidRDefault="00AE216B" w:rsidP="00705E67">
            <w:proofErr w:type="spellStart"/>
            <w:r w:rsidRPr="00AE216B">
              <w:t>HCVAb</w:t>
            </w:r>
            <w:proofErr w:type="spellEnd"/>
          </w:p>
        </w:tc>
        <w:tc>
          <w:tcPr>
            <w:tcW w:w="5522" w:type="dxa"/>
          </w:tcPr>
          <w:p w14:paraId="466D19EF" w14:textId="022B40C5" w:rsidR="00AE216B" w:rsidRPr="00AE216B" w:rsidRDefault="00AE216B" w:rsidP="00705E67">
            <w:r w:rsidRPr="00AE216B">
              <w:rPr>
                <w:rFonts w:hint="eastAsia"/>
              </w:rPr>
              <w:t>□</w:t>
            </w:r>
            <w:r w:rsidRPr="00AE216B">
              <w:t xml:space="preserve"> 低 □ 中 □ 高 □ 不明/未検査</w:t>
            </w:r>
          </w:p>
        </w:tc>
      </w:tr>
      <w:tr w:rsidR="00AE216B" w14:paraId="63920D96" w14:textId="77777777" w:rsidTr="004E13E2">
        <w:tc>
          <w:tcPr>
            <w:tcW w:w="1413" w:type="dxa"/>
            <w:vMerge/>
          </w:tcPr>
          <w:p w14:paraId="502D650E" w14:textId="77777777" w:rsidR="00AE216B" w:rsidRDefault="00AE216B" w:rsidP="00705E67"/>
        </w:tc>
        <w:tc>
          <w:tcPr>
            <w:tcW w:w="1559" w:type="dxa"/>
          </w:tcPr>
          <w:p w14:paraId="788AB6BB" w14:textId="3120D828" w:rsidR="00AE216B" w:rsidRPr="00AE216B" w:rsidRDefault="00AE216B" w:rsidP="00705E67">
            <w:r w:rsidRPr="00AE216B">
              <w:t>HCV-RNA</w:t>
            </w:r>
          </w:p>
        </w:tc>
        <w:tc>
          <w:tcPr>
            <w:tcW w:w="5522" w:type="dxa"/>
          </w:tcPr>
          <w:p w14:paraId="7C910C4E" w14:textId="2B6606C1" w:rsidR="00AE216B" w:rsidRPr="00AE216B" w:rsidRDefault="00AE216B" w:rsidP="00705E67">
            <w:r w:rsidRPr="00AE216B">
              <w:rPr>
                <w:rFonts w:hint="eastAsia"/>
              </w:rPr>
              <w:t>（　　　　　　　　　　　　　　　）</w:t>
            </w:r>
            <w:proofErr w:type="spellStart"/>
            <w:r w:rsidRPr="00AE216B">
              <w:t>logIU</w:t>
            </w:r>
            <w:proofErr w:type="spellEnd"/>
            <w:r w:rsidRPr="00AE216B">
              <w:t>/ml</w:t>
            </w:r>
          </w:p>
        </w:tc>
      </w:tr>
    </w:tbl>
    <w:p w14:paraId="20A73968" w14:textId="77777777" w:rsidR="004E13E2" w:rsidRDefault="004E13E2" w:rsidP="00705E67"/>
    <w:p w14:paraId="1C23D9C4" w14:textId="3923D282" w:rsidR="00705E67" w:rsidRDefault="00705E67" w:rsidP="00705E67"/>
    <w:p w14:paraId="6E117F60" w14:textId="77777777" w:rsidR="00AE216B" w:rsidRDefault="00AE216B" w:rsidP="00AE216B"/>
    <w:p w14:paraId="17991402" w14:textId="77777777" w:rsidR="00E4360F" w:rsidRDefault="00E4360F" w:rsidP="00AE216B"/>
    <w:p w14:paraId="3AED2619" w14:textId="39589D58" w:rsidR="00AE216B" w:rsidRDefault="00AE216B" w:rsidP="00AE216B">
      <w:r>
        <w:rPr>
          <w:rFonts w:hint="eastAsia"/>
        </w:rPr>
        <w:lastRenderedPageBreak/>
        <w:t>皮膚がん症例</w:t>
      </w:r>
      <w: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5522"/>
      </w:tblGrid>
      <w:tr w:rsidR="00AE216B" w14:paraId="6162188E" w14:textId="77777777" w:rsidTr="00AE216B">
        <w:tc>
          <w:tcPr>
            <w:tcW w:w="1413" w:type="dxa"/>
            <w:vMerge w:val="restart"/>
          </w:tcPr>
          <w:p w14:paraId="240AFB47" w14:textId="35F93CF9" w:rsidR="00AE216B" w:rsidRDefault="00AE216B" w:rsidP="00AE216B">
            <w:r w:rsidRPr="00AE216B">
              <w:t>BRAF</w:t>
            </w:r>
          </w:p>
        </w:tc>
        <w:tc>
          <w:tcPr>
            <w:tcW w:w="1559" w:type="dxa"/>
          </w:tcPr>
          <w:p w14:paraId="54569242" w14:textId="77777777" w:rsidR="00AE216B" w:rsidRDefault="00AE216B" w:rsidP="00AE216B"/>
        </w:tc>
        <w:tc>
          <w:tcPr>
            <w:tcW w:w="5522" w:type="dxa"/>
          </w:tcPr>
          <w:p w14:paraId="1835C20D" w14:textId="7BB59A8A" w:rsidR="00AE216B" w:rsidRDefault="00AE216B" w:rsidP="00AE216B">
            <w:r w:rsidRPr="00AE216B">
              <w:rPr>
                <w:rFonts w:hint="eastAsia"/>
              </w:rPr>
              <w:t>□</w:t>
            </w:r>
            <w:r w:rsidRPr="00AE216B">
              <w:t xml:space="preserve"> 陰性 □ 陽性 □ 判定不能 □ 不明/未検査</w:t>
            </w:r>
          </w:p>
        </w:tc>
      </w:tr>
      <w:tr w:rsidR="00AE216B" w14:paraId="0E208056" w14:textId="77777777" w:rsidTr="00AE216B">
        <w:tc>
          <w:tcPr>
            <w:tcW w:w="1413" w:type="dxa"/>
            <w:vMerge/>
          </w:tcPr>
          <w:p w14:paraId="610B7A01" w14:textId="77777777" w:rsidR="00AE216B" w:rsidRPr="00AE216B" w:rsidRDefault="00AE216B" w:rsidP="00AE216B"/>
        </w:tc>
        <w:tc>
          <w:tcPr>
            <w:tcW w:w="1559" w:type="dxa"/>
          </w:tcPr>
          <w:p w14:paraId="10545A00" w14:textId="5B45984A" w:rsidR="00AE216B" w:rsidRDefault="00AE216B" w:rsidP="00AE216B">
            <w:r w:rsidRPr="00AE216B">
              <w:t>type</w:t>
            </w:r>
          </w:p>
        </w:tc>
        <w:tc>
          <w:tcPr>
            <w:tcW w:w="5522" w:type="dxa"/>
          </w:tcPr>
          <w:p w14:paraId="0F0D591E" w14:textId="658179F8" w:rsidR="00AE216B" w:rsidRPr="00AE216B" w:rsidRDefault="00AE216B" w:rsidP="00AE216B">
            <w:r w:rsidRPr="00AE216B">
              <w:rPr>
                <w:rFonts w:hint="eastAsia"/>
              </w:rPr>
              <w:t>□</w:t>
            </w:r>
            <w:r w:rsidRPr="00AE216B">
              <w:t xml:space="preserve"> V600E □ V600K □ 判定不能 □ 不明/未検査</w:t>
            </w:r>
          </w:p>
        </w:tc>
      </w:tr>
      <w:tr w:rsidR="00AE216B" w14:paraId="3C3F5D56" w14:textId="77777777" w:rsidTr="00AE216B">
        <w:tc>
          <w:tcPr>
            <w:tcW w:w="1413" w:type="dxa"/>
            <w:vMerge/>
          </w:tcPr>
          <w:p w14:paraId="1EF679A7" w14:textId="77777777" w:rsidR="00AE216B" w:rsidRPr="00AE216B" w:rsidRDefault="00AE216B" w:rsidP="00AE216B"/>
        </w:tc>
        <w:tc>
          <w:tcPr>
            <w:tcW w:w="1559" w:type="dxa"/>
          </w:tcPr>
          <w:p w14:paraId="70A5C851" w14:textId="1983D045" w:rsidR="00AE216B" w:rsidRPr="00AE216B" w:rsidRDefault="00AE216B" w:rsidP="00AE216B">
            <w:r w:rsidRPr="00AE216B">
              <w:rPr>
                <w:rFonts w:hint="eastAsia"/>
              </w:rPr>
              <w:t>検査法</w:t>
            </w:r>
          </w:p>
        </w:tc>
        <w:tc>
          <w:tcPr>
            <w:tcW w:w="5522" w:type="dxa"/>
          </w:tcPr>
          <w:p w14:paraId="2FF807E7" w14:textId="77777777" w:rsidR="00AE216B" w:rsidRDefault="00AE216B" w:rsidP="00AE216B">
            <w:r w:rsidRPr="00AE216B">
              <w:rPr>
                <w:rFonts w:hint="eastAsia"/>
              </w:rPr>
              <w:t>□</w:t>
            </w:r>
            <w:r w:rsidRPr="00AE216B">
              <w:t xml:space="preserve"> コバス BRAF V600 変異検出キット </w:t>
            </w:r>
            <w:r w:rsidRPr="00AE216B">
              <w:rPr>
                <w:rFonts w:hint="eastAsia"/>
              </w:rPr>
              <w:t>□</w:t>
            </w:r>
            <w:r w:rsidRPr="00AE216B">
              <w:t xml:space="preserve"> F1CDx</w:t>
            </w:r>
          </w:p>
          <w:p w14:paraId="5DACCFB5" w14:textId="77777777" w:rsidR="00AE216B" w:rsidRDefault="00AE216B" w:rsidP="00AE216B">
            <w:r w:rsidRPr="00AE216B">
              <w:t xml:space="preserve">□ </w:t>
            </w:r>
            <w:proofErr w:type="spellStart"/>
            <w:r w:rsidRPr="00AE216B">
              <w:t>THxID</w:t>
            </w:r>
            <w:proofErr w:type="spellEnd"/>
            <w:r w:rsidRPr="00AE216B">
              <w:t xml:space="preserve"> BRAF キット</w:t>
            </w:r>
            <w:r>
              <w:rPr>
                <w:rFonts w:hint="eastAsia"/>
              </w:rPr>
              <w:t xml:space="preserve">　</w:t>
            </w:r>
            <w:r w:rsidRPr="00AE216B">
              <w:rPr>
                <w:rFonts w:hint="eastAsia"/>
              </w:rPr>
              <w:t>□</w:t>
            </w:r>
            <w:r w:rsidRPr="00AE216B">
              <w:t xml:space="preserve"> MEBGEN BRAF キット</w:t>
            </w:r>
          </w:p>
          <w:p w14:paraId="2302C4A9" w14:textId="7590AD65" w:rsidR="00AE216B" w:rsidRPr="00AE216B" w:rsidRDefault="00AE216B" w:rsidP="00AE216B">
            <w:r w:rsidRPr="00AE216B">
              <w:rPr>
                <w:rFonts w:hint="eastAsia"/>
              </w:rPr>
              <w:t>□</w:t>
            </w:r>
            <w:r w:rsidRPr="00AE216B">
              <w:t xml:space="preserve"> その他 （　　　　　　　）□ 不明</w:t>
            </w:r>
          </w:p>
        </w:tc>
      </w:tr>
    </w:tbl>
    <w:p w14:paraId="3BA8B882" w14:textId="77777777" w:rsidR="00AE216B" w:rsidRDefault="00705E67" w:rsidP="00705E67">
      <w:r>
        <w:rPr>
          <w:rFonts w:hint="eastAsia"/>
        </w:rPr>
        <w:t>唾液腺がん症例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5522"/>
      </w:tblGrid>
      <w:tr w:rsidR="00DC1BFF" w14:paraId="07FB3120" w14:textId="77777777" w:rsidTr="00AE216B">
        <w:tc>
          <w:tcPr>
            <w:tcW w:w="1413" w:type="dxa"/>
            <w:vMerge w:val="restart"/>
          </w:tcPr>
          <w:p w14:paraId="453B686E" w14:textId="24B7EAD7" w:rsidR="00DC1BFF" w:rsidRDefault="00DC1BFF" w:rsidP="00705E67">
            <w:r w:rsidRPr="00AE216B">
              <w:t>HER2</w:t>
            </w:r>
          </w:p>
        </w:tc>
        <w:tc>
          <w:tcPr>
            <w:tcW w:w="1559" w:type="dxa"/>
          </w:tcPr>
          <w:p w14:paraId="13220DD8" w14:textId="09B46816" w:rsidR="00DC1BFF" w:rsidRDefault="00DC1BFF" w:rsidP="00705E67">
            <w:r w:rsidRPr="00AE216B">
              <w:t>IHC</w:t>
            </w:r>
          </w:p>
        </w:tc>
        <w:tc>
          <w:tcPr>
            <w:tcW w:w="5522" w:type="dxa"/>
          </w:tcPr>
          <w:p w14:paraId="0C71E8D4" w14:textId="77777777" w:rsidR="00DC1BFF" w:rsidRDefault="00DC1BFF" w:rsidP="00705E67">
            <w:r w:rsidRPr="00AE216B">
              <w:rPr>
                <w:rFonts w:hint="eastAsia"/>
              </w:rPr>
              <w:t>□</w:t>
            </w:r>
            <w:r w:rsidRPr="00AE216B">
              <w:t xml:space="preserve"> 陰性 □ equivocal □ 陽性 □ 判定不能 </w:t>
            </w:r>
          </w:p>
          <w:p w14:paraId="1C79CEB2" w14:textId="2FE201F5" w:rsidR="00DC1BFF" w:rsidRDefault="00DC1BFF" w:rsidP="00705E67">
            <w:r w:rsidRPr="00AE216B">
              <w:t>□ 不明/未検査</w:t>
            </w:r>
          </w:p>
        </w:tc>
      </w:tr>
      <w:tr w:rsidR="00DC1BFF" w14:paraId="66941646" w14:textId="77777777" w:rsidTr="00AE216B">
        <w:tc>
          <w:tcPr>
            <w:tcW w:w="1413" w:type="dxa"/>
            <w:vMerge/>
          </w:tcPr>
          <w:p w14:paraId="4AF10652" w14:textId="77777777" w:rsidR="00DC1BFF" w:rsidRPr="00AE216B" w:rsidRDefault="00DC1BFF" w:rsidP="00705E67"/>
        </w:tc>
        <w:tc>
          <w:tcPr>
            <w:tcW w:w="1559" w:type="dxa"/>
          </w:tcPr>
          <w:p w14:paraId="1B8C433F" w14:textId="3292BD5E" w:rsidR="00DC1BFF" w:rsidRPr="00AE216B" w:rsidRDefault="00DC1BFF" w:rsidP="00705E67">
            <w:r w:rsidRPr="00DC1BFF">
              <w:rPr>
                <w:rFonts w:hint="eastAsia"/>
              </w:rPr>
              <w:t>検査法</w:t>
            </w:r>
          </w:p>
        </w:tc>
        <w:tc>
          <w:tcPr>
            <w:tcW w:w="5522" w:type="dxa"/>
          </w:tcPr>
          <w:p w14:paraId="2030ECCA" w14:textId="77777777" w:rsidR="00DC1BFF" w:rsidRDefault="00DC1BFF" w:rsidP="00705E67">
            <w:r w:rsidRPr="00DC1BFF">
              <w:rPr>
                <w:rFonts w:hint="eastAsia"/>
              </w:rPr>
              <w:t>□</w:t>
            </w:r>
            <w:r w:rsidRPr="00DC1BFF">
              <w:t xml:space="preserve"> ベンタナDISH HER2キット</w:t>
            </w:r>
          </w:p>
          <w:p w14:paraId="6EFC77FD" w14:textId="77F5480F" w:rsidR="00DC1BFF" w:rsidRPr="00AE216B" w:rsidRDefault="00DC1BFF" w:rsidP="00705E67">
            <w:r w:rsidRPr="00DC1BFF">
              <w:rPr>
                <w:rFonts w:hint="eastAsia"/>
              </w:rPr>
              <w:t>□</w:t>
            </w:r>
            <w:r w:rsidRPr="00DC1BFF">
              <w:t xml:space="preserve"> その他 （　　　　　　　）□ 不明</w:t>
            </w:r>
          </w:p>
        </w:tc>
      </w:tr>
      <w:tr w:rsidR="00DC1BFF" w14:paraId="77F1E7DF" w14:textId="77777777" w:rsidTr="00AE216B">
        <w:tc>
          <w:tcPr>
            <w:tcW w:w="1413" w:type="dxa"/>
            <w:vMerge/>
          </w:tcPr>
          <w:p w14:paraId="6590613E" w14:textId="77777777" w:rsidR="00DC1BFF" w:rsidRPr="00AE216B" w:rsidRDefault="00DC1BFF" w:rsidP="00705E67"/>
        </w:tc>
        <w:tc>
          <w:tcPr>
            <w:tcW w:w="1559" w:type="dxa"/>
          </w:tcPr>
          <w:p w14:paraId="6EEF7E35" w14:textId="08F204D6" w:rsidR="00DC1BFF" w:rsidRPr="00DC1BFF" w:rsidRDefault="00DC1BFF" w:rsidP="00705E67">
            <w:r w:rsidRPr="00DC1BFF">
              <w:rPr>
                <w:rFonts w:hint="eastAsia"/>
              </w:rPr>
              <w:t>蛋白</w:t>
            </w:r>
          </w:p>
        </w:tc>
        <w:tc>
          <w:tcPr>
            <w:tcW w:w="5522" w:type="dxa"/>
          </w:tcPr>
          <w:p w14:paraId="74C9ACAA" w14:textId="1F3DC021" w:rsidR="00DC1BFF" w:rsidRPr="00DC1BFF" w:rsidRDefault="00DC1BFF" w:rsidP="00705E67">
            <w:r w:rsidRPr="00DC1BFF">
              <w:rPr>
                <w:rFonts w:hint="eastAsia"/>
              </w:rPr>
              <w:t>□</w:t>
            </w:r>
            <w:r w:rsidRPr="00DC1BFF">
              <w:t xml:space="preserve"> 陰性 □ 陽性 □ 判定不能 □ 不明/未検査</w:t>
            </w:r>
          </w:p>
        </w:tc>
      </w:tr>
      <w:tr w:rsidR="00DC1BFF" w14:paraId="1DEA7671" w14:textId="77777777" w:rsidTr="00AE216B">
        <w:tc>
          <w:tcPr>
            <w:tcW w:w="1413" w:type="dxa"/>
            <w:vMerge/>
          </w:tcPr>
          <w:p w14:paraId="664C0DE0" w14:textId="77777777" w:rsidR="00DC1BFF" w:rsidRPr="00AE216B" w:rsidRDefault="00DC1BFF" w:rsidP="00705E67"/>
        </w:tc>
        <w:tc>
          <w:tcPr>
            <w:tcW w:w="1559" w:type="dxa"/>
          </w:tcPr>
          <w:p w14:paraId="0EBD2F9B" w14:textId="7E3BDD0F" w:rsidR="00DC1BFF" w:rsidRPr="00DC1BFF" w:rsidRDefault="00DC1BFF" w:rsidP="00705E67">
            <w:r w:rsidRPr="00DC1BFF">
              <w:rPr>
                <w:rFonts w:hint="eastAsia"/>
              </w:rPr>
              <w:t>検査法</w:t>
            </w:r>
          </w:p>
        </w:tc>
        <w:tc>
          <w:tcPr>
            <w:tcW w:w="5522" w:type="dxa"/>
          </w:tcPr>
          <w:p w14:paraId="1AF097EB" w14:textId="77777777" w:rsidR="00DC1BFF" w:rsidRDefault="00DC1BFF" w:rsidP="00705E67">
            <w:r w:rsidRPr="00DC1BFF">
              <w:rPr>
                <w:rFonts w:hint="eastAsia"/>
              </w:rPr>
              <w:t>□</w:t>
            </w:r>
            <w:r w:rsidRPr="00DC1BFF">
              <w:t xml:space="preserve"> ベンタナ ultra View パスウェー HER2（4B5）</w:t>
            </w:r>
          </w:p>
          <w:p w14:paraId="0AD81000" w14:textId="4063C77E" w:rsidR="00DC1BFF" w:rsidRPr="00DC1BFF" w:rsidRDefault="00DC1BFF" w:rsidP="00705E67">
            <w:r w:rsidRPr="00DC1BFF">
              <w:rPr>
                <w:rFonts w:hint="eastAsia"/>
              </w:rPr>
              <w:t>□</w:t>
            </w:r>
            <w:r w:rsidRPr="00DC1BFF">
              <w:t xml:space="preserve"> その他 （　　　　　　　）□ 不明</w:t>
            </w:r>
          </w:p>
        </w:tc>
      </w:tr>
    </w:tbl>
    <w:p w14:paraId="16BF4AA4" w14:textId="77777777" w:rsidR="00DC1BFF" w:rsidRDefault="00705E67" w:rsidP="00705E67">
      <w:r>
        <w:rPr>
          <w:rFonts w:hint="eastAsia"/>
        </w:rPr>
        <w:t>甲状腺がん症例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5522"/>
      </w:tblGrid>
      <w:tr w:rsidR="00DC1BFF" w14:paraId="2119D10F" w14:textId="77777777" w:rsidTr="00DC1BFF">
        <w:tc>
          <w:tcPr>
            <w:tcW w:w="1413" w:type="dxa"/>
            <w:vMerge w:val="restart"/>
          </w:tcPr>
          <w:p w14:paraId="121928E2" w14:textId="726B9C4F" w:rsidR="00DC1BFF" w:rsidRDefault="00DC1BFF" w:rsidP="00705E67">
            <w:r w:rsidRPr="00DC1BFF">
              <w:t>RET</w:t>
            </w:r>
          </w:p>
        </w:tc>
        <w:tc>
          <w:tcPr>
            <w:tcW w:w="1559" w:type="dxa"/>
          </w:tcPr>
          <w:p w14:paraId="6A423034" w14:textId="53190AD4" w:rsidR="00DC1BFF" w:rsidRDefault="00DC1BFF" w:rsidP="00705E67">
            <w:r w:rsidRPr="00DC1BFF">
              <w:rPr>
                <w:rFonts w:hint="eastAsia"/>
              </w:rPr>
              <w:t>融合</w:t>
            </w:r>
          </w:p>
        </w:tc>
        <w:tc>
          <w:tcPr>
            <w:tcW w:w="5522" w:type="dxa"/>
          </w:tcPr>
          <w:p w14:paraId="08402D63" w14:textId="30EE51E6" w:rsidR="00DC1BFF" w:rsidRDefault="00DC1BFF" w:rsidP="00705E67">
            <w:r w:rsidRPr="00DC1BFF">
              <w:rPr>
                <w:rFonts w:hint="eastAsia"/>
              </w:rPr>
              <w:t>□</w:t>
            </w:r>
            <w:r w:rsidRPr="00DC1BFF">
              <w:t xml:space="preserve"> 陰性 □ 陽性 □ 判定不能 □ 不明/未検査</w:t>
            </w:r>
          </w:p>
        </w:tc>
      </w:tr>
      <w:tr w:rsidR="00DC1BFF" w14:paraId="272BC379" w14:textId="77777777" w:rsidTr="00DC1BFF">
        <w:tc>
          <w:tcPr>
            <w:tcW w:w="1413" w:type="dxa"/>
            <w:vMerge/>
          </w:tcPr>
          <w:p w14:paraId="63F050F9" w14:textId="77777777" w:rsidR="00DC1BFF" w:rsidRPr="00DC1BFF" w:rsidRDefault="00DC1BFF" w:rsidP="00705E67"/>
        </w:tc>
        <w:tc>
          <w:tcPr>
            <w:tcW w:w="1559" w:type="dxa"/>
          </w:tcPr>
          <w:p w14:paraId="155F4085" w14:textId="6236BD10" w:rsidR="00DC1BFF" w:rsidRPr="00DC1BFF" w:rsidRDefault="00DC1BFF" w:rsidP="00705E67">
            <w:r w:rsidRPr="00DC1BFF">
              <w:rPr>
                <w:rFonts w:hint="eastAsia"/>
              </w:rPr>
              <w:t>検査法</w:t>
            </w:r>
          </w:p>
        </w:tc>
        <w:tc>
          <w:tcPr>
            <w:tcW w:w="5522" w:type="dxa"/>
          </w:tcPr>
          <w:p w14:paraId="023ADC8D" w14:textId="3C0591AF" w:rsidR="00DC1BFF" w:rsidRPr="00DC1BFF" w:rsidRDefault="00DC1BFF" w:rsidP="00705E67">
            <w:r w:rsidRPr="00DC1BFF">
              <w:rPr>
                <w:rFonts w:hint="eastAsia"/>
              </w:rPr>
              <w:t>□</w:t>
            </w:r>
            <w:r w:rsidRPr="00DC1BFF">
              <w:t xml:space="preserve"> Oncomine </w:t>
            </w:r>
            <w:r w:rsidRPr="00DC1BFF">
              <w:rPr>
                <w:rFonts w:hint="eastAsia"/>
              </w:rPr>
              <w:t>□</w:t>
            </w:r>
            <w:r w:rsidRPr="00DC1BFF">
              <w:t xml:space="preserve"> その他 （　　　　　　　）□ 不明</w:t>
            </w:r>
          </w:p>
        </w:tc>
      </w:tr>
      <w:tr w:rsidR="00DC1BFF" w14:paraId="4DFCDE35" w14:textId="77777777" w:rsidTr="00DC1BFF">
        <w:tc>
          <w:tcPr>
            <w:tcW w:w="1413" w:type="dxa"/>
            <w:vMerge/>
          </w:tcPr>
          <w:p w14:paraId="080272E9" w14:textId="77777777" w:rsidR="00DC1BFF" w:rsidRPr="00DC1BFF" w:rsidRDefault="00DC1BFF" w:rsidP="00705E67"/>
        </w:tc>
        <w:tc>
          <w:tcPr>
            <w:tcW w:w="1559" w:type="dxa"/>
          </w:tcPr>
          <w:p w14:paraId="60FEFE87" w14:textId="17736DDE" w:rsidR="00DC1BFF" w:rsidRPr="00DC1BFF" w:rsidRDefault="00DC1BFF" w:rsidP="00705E67">
            <w:r w:rsidRPr="00DC1BFF">
              <w:rPr>
                <w:rFonts w:hint="eastAsia"/>
              </w:rPr>
              <w:t>遺伝子変異</w:t>
            </w:r>
          </w:p>
        </w:tc>
        <w:tc>
          <w:tcPr>
            <w:tcW w:w="5522" w:type="dxa"/>
          </w:tcPr>
          <w:p w14:paraId="31776F7D" w14:textId="423043FF" w:rsidR="00DC1BFF" w:rsidRPr="00DC1BFF" w:rsidRDefault="00DC1BFF" w:rsidP="00705E67">
            <w:r w:rsidRPr="00DC1BFF">
              <w:rPr>
                <w:rFonts w:hint="eastAsia"/>
              </w:rPr>
              <w:t>□</w:t>
            </w:r>
            <w:r w:rsidRPr="00DC1BFF">
              <w:t xml:space="preserve"> 陰性 □ 陽性 □ 判定不能 □ 不明/未検査</w:t>
            </w:r>
          </w:p>
        </w:tc>
      </w:tr>
      <w:tr w:rsidR="00DC1BFF" w14:paraId="26073947" w14:textId="77777777" w:rsidTr="00DC1BFF">
        <w:tc>
          <w:tcPr>
            <w:tcW w:w="1413" w:type="dxa"/>
            <w:vMerge/>
          </w:tcPr>
          <w:p w14:paraId="10E18402" w14:textId="77777777" w:rsidR="00DC1BFF" w:rsidRPr="00DC1BFF" w:rsidRDefault="00DC1BFF" w:rsidP="00705E67"/>
        </w:tc>
        <w:tc>
          <w:tcPr>
            <w:tcW w:w="1559" w:type="dxa"/>
          </w:tcPr>
          <w:p w14:paraId="369207AF" w14:textId="1B5CC9AE" w:rsidR="00DC1BFF" w:rsidRPr="00DC1BFF" w:rsidRDefault="00DC1BFF" w:rsidP="00705E67">
            <w:r w:rsidRPr="00DC1BFF">
              <w:rPr>
                <w:rFonts w:hint="eastAsia"/>
              </w:rPr>
              <w:t>検査法</w:t>
            </w:r>
          </w:p>
        </w:tc>
        <w:tc>
          <w:tcPr>
            <w:tcW w:w="5522" w:type="dxa"/>
          </w:tcPr>
          <w:p w14:paraId="1B3D9EF1" w14:textId="7047D3C1" w:rsidR="00DC1BFF" w:rsidRPr="00DC1BFF" w:rsidRDefault="00DC1BFF" w:rsidP="00705E67">
            <w:r w:rsidRPr="00DC1BFF">
              <w:rPr>
                <w:rFonts w:hint="eastAsia"/>
              </w:rPr>
              <w:t>□</w:t>
            </w:r>
            <w:r w:rsidRPr="00DC1BFF">
              <w:t xml:space="preserve"> Oncomine</w:t>
            </w:r>
            <w:r>
              <w:rPr>
                <w:rFonts w:hint="eastAsia"/>
              </w:rPr>
              <w:t xml:space="preserve">　</w:t>
            </w:r>
            <w:r w:rsidRPr="00DC1BFF">
              <w:rPr>
                <w:rFonts w:hint="eastAsia"/>
              </w:rPr>
              <w:t>□</w:t>
            </w:r>
            <w:r w:rsidRPr="00DC1BFF">
              <w:t xml:space="preserve"> その他 （　　　　　　　）□ 不明</w:t>
            </w:r>
          </w:p>
        </w:tc>
      </w:tr>
    </w:tbl>
    <w:p w14:paraId="64C0611E" w14:textId="77777777" w:rsidR="00DC1BFF" w:rsidRDefault="00DC1BFF" w:rsidP="00DC1BFF">
      <w:r>
        <w:rPr>
          <w:rFonts w:hint="eastAsia"/>
        </w:rPr>
        <w:t>胆道がん症例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5522"/>
      </w:tblGrid>
      <w:tr w:rsidR="00DC1BFF" w14:paraId="14923059" w14:textId="77777777" w:rsidTr="00DC1BFF">
        <w:tc>
          <w:tcPr>
            <w:tcW w:w="1413" w:type="dxa"/>
            <w:vMerge w:val="restart"/>
          </w:tcPr>
          <w:p w14:paraId="53F1AB17" w14:textId="2336838A" w:rsidR="00DC1BFF" w:rsidRDefault="00DC1BFF" w:rsidP="00DC1BFF">
            <w:r w:rsidRPr="00DC1BFF">
              <w:t>FGFR2</w:t>
            </w:r>
          </w:p>
        </w:tc>
        <w:tc>
          <w:tcPr>
            <w:tcW w:w="1559" w:type="dxa"/>
          </w:tcPr>
          <w:p w14:paraId="793D67AB" w14:textId="7FC38F66" w:rsidR="00DC1BFF" w:rsidRDefault="00DC1BFF" w:rsidP="00DC1BFF">
            <w:r w:rsidRPr="00DC1BFF">
              <w:rPr>
                <w:rFonts w:hint="eastAsia"/>
              </w:rPr>
              <w:t>融合</w:t>
            </w:r>
          </w:p>
        </w:tc>
        <w:tc>
          <w:tcPr>
            <w:tcW w:w="5522" w:type="dxa"/>
          </w:tcPr>
          <w:p w14:paraId="43BF14EA" w14:textId="761A1519" w:rsidR="00DC1BFF" w:rsidRDefault="00DC1BFF" w:rsidP="00DC1BFF">
            <w:r w:rsidRPr="00DC1BFF">
              <w:rPr>
                <w:rFonts w:hint="eastAsia"/>
              </w:rPr>
              <w:t>□</w:t>
            </w:r>
            <w:r w:rsidRPr="00DC1BFF">
              <w:t xml:space="preserve"> 陰性 □ 陽性 □ 判定不能 □ 不明/未検査</w:t>
            </w:r>
          </w:p>
        </w:tc>
      </w:tr>
      <w:tr w:rsidR="00DC1BFF" w14:paraId="5F088C72" w14:textId="77777777" w:rsidTr="00DC1BFF">
        <w:tc>
          <w:tcPr>
            <w:tcW w:w="1413" w:type="dxa"/>
            <w:vMerge/>
          </w:tcPr>
          <w:p w14:paraId="096AB257" w14:textId="77777777" w:rsidR="00DC1BFF" w:rsidRPr="00DC1BFF" w:rsidRDefault="00DC1BFF" w:rsidP="00DC1BFF"/>
        </w:tc>
        <w:tc>
          <w:tcPr>
            <w:tcW w:w="1559" w:type="dxa"/>
          </w:tcPr>
          <w:p w14:paraId="5D48740B" w14:textId="0E605695" w:rsidR="00DC1BFF" w:rsidRPr="00DC1BFF" w:rsidRDefault="00DC1BFF" w:rsidP="00DC1BFF">
            <w:r w:rsidRPr="00DC1BFF">
              <w:rPr>
                <w:rFonts w:hint="eastAsia"/>
              </w:rPr>
              <w:t>検査法</w:t>
            </w:r>
          </w:p>
        </w:tc>
        <w:tc>
          <w:tcPr>
            <w:tcW w:w="5522" w:type="dxa"/>
          </w:tcPr>
          <w:p w14:paraId="3F98ABED" w14:textId="2CF731BB" w:rsidR="00DC1BFF" w:rsidRPr="00DC1BFF" w:rsidRDefault="00DC1BFF" w:rsidP="00DC1BFF">
            <w:r w:rsidRPr="00DC1BFF">
              <w:rPr>
                <w:rFonts w:hint="eastAsia"/>
              </w:rPr>
              <w:t>□</w:t>
            </w:r>
            <w:r w:rsidRPr="00DC1BFF">
              <w:t xml:space="preserve"> F1CDx</w:t>
            </w:r>
            <w:r>
              <w:rPr>
                <w:rFonts w:hint="eastAsia"/>
              </w:rPr>
              <w:t xml:space="preserve">　</w:t>
            </w:r>
            <w:r w:rsidRPr="00DC1BFF">
              <w:rPr>
                <w:rFonts w:hint="eastAsia"/>
              </w:rPr>
              <w:t>□</w:t>
            </w:r>
            <w:r w:rsidRPr="00DC1BFF">
              <w:t xml:space="preserve"> その他 （　　　　　　　） □ 不明</w:t>
            </w:r>
          </w:p>
        </w:tc>
      </w:tr>
    </w:tbl>
    <w:p w14:paraId="2418A8F2" w14:textId="09E0D95D" w:rsidR="00DC1BFF" w:rsidRDefault="00DC1BFF" w:rsidP="00DC1BFF">
      <w:r>
        <w:rPr>
          <w:rFonts w:hint="eastAsia"/>
        </w:rPr>
        <w:t>膵がん症例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5522"/>
      </w:tblGrid>
      <w:tr w:rsidR="00DC1BFF" w14:paraId="35DC4168" w14:textId="77777777" w:rsidTr="00DC1BFF">
        <w:tc>
          <w:tcPr>
            <w:tcW w:w="1413" w:type="dxa"/>
            <w:vMerge w:val="restart"/>
          </w:tcPr>
          <w:p w14:paraId="50F5518B" w14:textId="597C9DCC" w:rsidR="00DC1BFF" w:rsidRDefault="00DC1BFF" w:rsidP="00DC1BFF">
            <w:r w:rsidRPr="00DC1BFF">
              <w:t>gBRCA1</w:t>
            </w:r>
          </w:p>
        </w:tc>
        <w:tc>
          <w:tcPr>
            <w:tcW w:w="1559" w:type="dxa"/>
          </w:tcPr>
          <w:p w14:paraId="6E462FF0" w14:textId="77777777" w:rsidR="00DC1BFF" w:rsidRDefault="00DC1BFF" w:rsidP="00DC1BFF"/>
        </w:tc>
        <w:tc>
          <w:tcPr>
            <w:tcW w:w="5522" w:type="dxa"/>
          </w:tcPr>
          <w:p w14:paraId="15AA005A" w14:textId="1498EFCE" w:rsidR="00DC1BFF" w:rsidRDefault="00DC1BFF" w:rsidP="00DC1BFF">
            <w:r w:rsidRPr="00DC1BFF">
              <w:rPr>
                <w:rFonts w:hint="eastAsia"/>
              </w:rPr>
              <w:t>□</w:t>
            </w:r>
            <w:r w:rsidRPr="00DC1BFF">
              <w:t xml:space="preserve"> 陰性 □ 陽性 □ 判定不能 □ 不明/未検査</w:t>
            </w:r>
          </w:p>
        </w:tc>
      </w:tr>
      <w:tr w:rsidR="00DC1BFF" w14:paraId="253BDED9" w14:textId="77777777" w:rsidTr="00DC1BFF">
        <w:tc>
          <w:tcPr>
            <w:tcW w:w="1413" w:type="dxa"/>
            <w:vMerge/>
          </w:tcPr>
          <w:p w14:paraId="77DE0DAE" w14:textId="77777777" w:rsidR="00DC1BFF" w:rsidRPr="00DC1BFF" w:rsidRDefault="00DC1BFF" w:rsidP="00DC1BFF"/>
        </w:tc>
        <w:tc>
          <w:tcPr>
            <w:tcW w:w="1559" w:type="dxa"/>
          </w:tcPr>
          <w:p w14:paraId="1CBFCBD1" w14:textId="24E85111" w:rsidR="00DC1BFF" w:rsidRDefault="00DC1BFF" w:rsidP="00DC1BFF">
            <w:r w:rsidRPr="00DC1BFF">
              <w:rPr>
                <w:rFonts w:hint="eastAsia"/>
              </w:rPr>
              <w:t>検査法</w:t>
            </w:r>
          </w:p>
        </w:tc>
        <w:tc>
          <w:tcPr>
            <w:tcW w:w="5522" w:type="dxa"/>
          </w:tcPr>
          <w:p w14:paraId="655356A8" w14:textId="77777777" w:rsidR="00DC1BFF" w:rsidRDefault="00DC1BFF" w:rsidP="00DC1BFF">
            <w:r w:rsidRPr="00DC1BFF">
              <w:rPr>
                <w:rFonts w:hint="eastAsia"/>
              </w:rPr>
              <w:t>□</w:t>
            </w:r>
            <w:r w:rsidRPr="00DC1BFF">
              <w:t xml:space="preserve"> </w:t>
            </w:r>
            <w:proofErr w:type="spellStart"/>
            <w:r w:rsidRPr="00DC1BFF">
              <w:t>BRACAnalysis</w:t>
            </w:r>
            <w:proofErr w:type="spellEnd"/>
            <w:r w:rsidRPr="00DC1BFF">
              <w:t>診断システム</w:t>
            </w:r>
          </w:p>
          <w:p w14:paraId="04FAD14B" w14:textId="378B393F" w:rsidR="00DC1BFF" w:rsidRPr="00DC1BFF" w:rsidRDefault="00DC1BFF" w:rsidP="00DC1BFF">
            <w:r w:rsidRPr="00DC1BFF">
              <w:rPr>
                <w:rFonts w:hint="eastAsia"/>
              </w:rPr>
              <w:t>□</w:t>
            </w:r>
            <w:r w:rsidRPr="00DC1BFF">
              <w:t xml:space="preserve"> その他 （　　　　　　　） □ 不明</w:t>
            </w:r>
          </w:p>
        </w:tc>
      </w:tr>
      <w:tr w:rsidR="00DC1BFF" w14:paraId="4594DC11" w14:textId="77777777" w:rsidTr="00DC1BFF">
        <w:tc>
          <w:tcPr>
            <w:tcW w:w="1413" w:type="dxa"/>
          </w:tcPr>
          <w:p w14:paraId="02199BB9" w14:textId="56FB2FE1" w:rsidR="00DC1BFF" w:rsidRPr="00DC1BFF" w:rsidRDefault="00DC1BFF" w:rsidP="00DC1BFF">
            <w:r w:rsidRPr="00DC1BFF">
              <w:t>gBRCA2</w:t>
            </w:r>
          </w:p>
        </w:tc>
        <w:tc>
          <w:tcPr>
            <w:tcW w:w="1559" w:type="dxa"/>
          </w:tcPr>
          <w:p w14:paraId="2B77A954" w14:textId="77777777" w:rsidR="00DC1BFF" w:rsidRPr="00DC1BFF" w:rsidRDefault="00DC1BFF" w:rsidP="00DC1BFF"/>
        </w:tc>
        <w:tc>
          <w:tcPr>
            <w:tcW w:w="5522" w:type="dxa"/>
          </w:tcPr>
          <w:p w14:paraId="28A7B9EF" w14:textId="1A6A3BD2" w:rsidR="00DC1BFF" w:rsidRPr="00DC1BFF" w:rsidRDefault="00DC1BFF" w:rsidP="00DC1BFF">
            <w:r w:rsidRPr="00DC1BFF">
              <w:rPr>
                <w:rFonts w:hint="eastAsia"/>
              </w:rPr>
              <w:t>□</w:t>
            </w:r>
            <w:r w:rsidRPr="00DC1BFF">
              <w:t xml:space="preserve"> 陰性 □ 陽性 □ 判定不能 □ 不明/未検査</w:t>
            </w:r>
          </w:p>
        </w:tc>
      </w:tr>
      <w:tr w:rsidR="00DC1BFF" w14:paraId="7C5CF54D" w14:textId="77777777" w:rsidTr="00DC1BFF">
        <w:tc>
          <w:tcPr>
            <w:tcW w:w="1413" w:type="dxa"/>
          </w:tcPr>
          <w:p w14:paraId="6BA6A2CA" w14:textId="77777777" w:rsidR="00DC1BFF" w:rsidRPr="00DC1BFF" w:rsidRDefault="00DC1BFF" w:rsidP="00DC1BFF"/>
        </w:tc>
        <w:tc>
          <w:tcPr>
            <w:tcW w:w="1559" w:type="dxa"/>
          </w:tcPr>
          <w:p w14:paraId="72C01372" w14:textId="683104B5" w:rsidR="00DC1BFF" w:rsidRPr="00DC1BFF" w:rsidRDefault="00085B3B" w:rsidP="00DC1BFF">
            <w:r w:rsidRPr="00085B3B">
              <w:rPr>
                <w:rFonts w:hint="eastAsia"/>
              </w:rPr>
              <w:t>検査法</w:t>
            </w:r>
          </w:p>
        </w:tc>
        <w:tc>
          <w:tcPr>
            <w:tcW w:w="5522" w:type="dxa"/>
          </w:tcPr>
          <w:p w14:paraId="2D6CE2EF" w14:textId="77777777" w:rsidR="00085B3B" w:rsidRDefault="00085B3B" w:rsidP="00085B3B">
            <w:r>
              <w:rPr>
                <w:rFonts w:hint="eastAsia"/>
              </w:rPr>
              <w:t>□</w:t>
            </w:r>
            <w:r>
              <w:t xml:space="preserve"> </w:t>
            </w:r>
            <w:proofErr w:type="spellStart"/>
            <w:r>
              <w:t>BRACAnalysis</w:t>
            </w:r>
            <w:proofErr w:type="spellEnd"/>
            <w:r>
              <w:t>診断システム</w:t>
            </w:r>
          </w:p>
          <w:p w14:paraId="4DB6E430" w14:textId="454AC51D" w:rsidR="00DC1BFF" w:rsidRPr="00DC1BFF" w:rsidRDefault="00085B3B" w:rsidP="00085B3B">
            <w:r>
              <w:rPr>
                <w:rFonts w:hint="eastAsia"/>
              </w:rPr>
              <w:t>□</w:t>
            </w:r>
            <w:r>
              <w:t xml:space="preserve"> その他 （　　　　　　　） □ 不明</w:t>
            </w:r>
          </w:p>
        </w:tc>
      </w:tr>
    </w:tbl>
    <w:p w14:paraId="29DA918E" w14:textId="759A8441" w:rsidR="00DC1BFF" w:rsidRDefault="00DC1BFF" w:rsidP="00DC1BFF">
      <w:r>
        <w:t xml:space="preserve"> </w:t>
      </w:r>
    </w:p>
    <w:p w14:paraId="43ABEB8B" w14:textId="2EA6614C" w:rsidR="00085B3B" w:rsidRDefault="00085B3B">
      <w:pPr>
        <w:widowControl/>
        <w:jc w:val="left"/>
      </w:pPr>
    </w:p>
    <w:p w14:paraId="5F36D699" w14:textId="77777777" w:rsidR="00A32B3B" w:rsidRDefault="00A32B3B">
      <w:pPr>
        <w:widowControl/>
        <w:jc w:val="left"/>
      </w:pPr>
    </w:p>
    <w:p w14:paraId="2FF1638D" w14:textId="77777777" w:rsidR="00A32B3B" w:rsidRDefault="00A32B3B">
      <w:pPr>
        <w:widowControl/>
        <w:jc w:val="left"/>
      </w:pPr>
    </w:p>
    <w:p w14:paraId="27E8CC9B" w14:textId="77777777" w:rsidR="00A32B3B" w:rsidRDefault="00A32B3B">
      <w:pPr>
        <w:widowControl/>
        <w:jc w:val="left"/>
      </w:pPr>
    </w:p>
    <w:p w14:paraId="39241C26" w14:textId="77777777" w:rsidR="00E4360F" w:rsidRDefault="00E4360F">
      <w:pPr>
        <w:widowControl/>
        <w:jc w:val="left"/>
      </w:pPr>
    </w:p>
    <w:p w14:paraId="732654FC" w14:textId="77777777" w:rsidR="00085B3B" w:rsidRDefault="00085B3B" w:rsidP="00085B3B">
      <w:pPr>
        <w:widowControl/>
        <w:jc w:val="left"/>
      </w:pPr>
      <w:r>
        <w:rPr>
          <w:rFonts w:hint="eastAsia"/>
        </w:rPr>
        <w:lastRenderedPageBreak/>
        <w:t>前立腺がん症例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5522"/>
      </w:tblGrid>
      <w:tr w:rsidR="00085B3B" w14:paraId="2CEB9C52" w14:textId="77777777" w:rsidTr="00085B3B">
        <w:tc>
          <w:tcPr>
            <w:tcW w:w="1413" w:type="dxa"/>
            <w:vMerge w:val="restart"/>
          </w:tcPr>
          <w:p w14:paraId="28781B8A" w14:textId="1E357983" w:rsidR="00085B3B" w:rsidRDefault="00085B3B" w:rsidP="00085B3B">
            <w:pPr>
              <w:widowControl/>
              <w:jc w:val="left"/>
            </w:pPr>
            <w:r w:rsidRPr="00085B3B">
              <w:t>gBRCA1</w:t>
            </w:r>
          </w:p>
        </w:tc>
        <w:tc>
          <w:tcPr>
            <w:tcW w:w="1559" w:type="dxa"/>
          </w:tcPr>
          <w:p w14:paraId="22C541C5" w14:textId="77777777" w:rsidR="00085B3B" w:rsidRDefault="00085B3B" w:rsidP="00085B3B">
            <w:pPr>
              <w:widowControl/>
              <w:jc w:val="left"/>
            </w:pPr>
          </w:p>
        </w:tc>
        <w:tc>
          <w:tcPr>
            <w:tcW w:w="5522" w:type="dxa"/>
          </w:tcPr>
          <w:p w14:paraId="0478E4BB" w14:textId="6C67E9A5" w:rsidR="00085B3B" w:rsidRDefault="00085B3B" w:rsidP="00085B3B">
            <w:pPr>
              <w:widowControl/>
              <w:jc w:val="left"/>
            </w:pPr>
            <w:r w:rsidRPr="00085B3B">
              <w:rPr>
                <w:rFonts w:hint="eastAsia"/>
              </w:rPr>
              <w:t>□</w:t>
            </w:r>
            <w:r w:rsidRPr="00085B3B">
              <w:t xml:space="preserve"> 陰性 □ 陽性 □ 判定不能 □ 不明/未検査</w:t>
            </w:r>
          </w:p>
        </w:tc>
      </w:tr>
      <w:tr w:rsidR="00085B3B" w14:paraId="7AE02256" w14:textId="77777777" w:rsidTr="00085B3B">
        <w:tc>
          <w:tcPr>
            <w:tcW w:w="1413" w:type="dxa"/>
            <w:vMerge/>
          </w:tcPr>
          <w:p w14:paraId="44BDFACA" w14:textId="77777777" w:rsidR="00085B3B" w:rsidRPr="00085B3B" w:rsidRDefault="00085B3B" w:rsidP="00085B3B">
            <w:pPr>
              <w:widowControl/>
              <w:jc w:val="left"/>
            </w:pPr>
          </w:p>
        </w:tc>
        <w:tc>
          <w:tcPr>
            <w:tcW w:w="1559" w:type="dxa"/>
          </w:tcPr>
          <w:p w14:paraId="474B012E" w14:textId="01A5D82E" w:rsidR="00085B3B" w:rsidRDefault="00085B3B" w:rsidP="00085B3B">
            <w:pPr>
              <w:widowControl/>
              <w:jc w:val="left"/>
            </w:pPr>
            <w:r w:rsidRPr="00085B3B">
              <w:rPr>
                <w:rFonts w:hint="eastAsia"/>
              </w:rPr>
              <w:t>検査法</w:t>
            </w:r>
          </w:p>
        </w:tc>
        <w:tc>
          <w:tcPr>
            <w:tcW w:w="5522" w:type="dxa"/>
          </w:tcPr>
          <w:p w14:paraId="0742BDB0" w14:textId="77777777" w:rsidR="00085B3B" w:rsidRDefault="00085B3B" w:rsidP="00085B3B">
            <w:pPr>
              <w:widowControl/>
              <w:jc w:val="left"/>
            </w:pPr>
            <w:r w:rsidRPr="00085B3B">
              <w:rPr>
                <w:rFonts w:hint="eastAsia"/>
              </w:rPr>
              <w:t>□</w:t>
            </w:r>
            <w:r w:rsidRPr="00085B3B">
              <w:t xml:space="preserve"> F1CDx □ F1Liquid CDｘ</w:t>
            </w:r>
          </w:p>
          <w:p w14:paraId="3F2D15E8" w14:textId="77777777" w:rsidR="00085B3B" w:rsidRDefault="00085B3B" w:rsidP="00085B3B">
            <w:pPr>
              <w:widowControl/>
              <w:jc w:val="left"/>
            </w:pPr>
            <w:r w:rsidRPr="00085B3B">
              <w:rPr>
                <w:rFonts w:hint="eastAsia"/>
              </w:rPr>
              <w:t>□</w:t>
            </w:r>
            <w:r w:rsidRPr="00085B3B">
              <w:t xml:space="preserve"> </w:t>
            </w:r>
            <w:proofErr w:type="spellStart"/>
            <w:r w:rsidRPr="00085B3B">
              <w:t>BRACAnalysis</w:t>
            </w:r>
            <w:proofErr w:type="spellEnd"/>
            <w:r w:rsidRPr="00085B3B">
              <w:t>診断システム</w:t>
            </w:r>
          </w:p>
          <w:p w14:paraId="23792DD6" w14:textId="72E00AC4" w:rsidR="00085B3B" w:rsidRPr="00085B3B" w:rsidRDefault="00085B3B" w:rsidP="00085B3B">
            <w:pPr>
              <w:widowControl/>
              <w:jc w:val="left"/>
            </w:pPr>
            <w:r w:rsidRPr="00085B3B">
              <w:rPr>
                <w:rFonts w:hint="eastAsia"/>
              </w:rPr>
              <w:t>□</w:t>
            </w:r>
            <w:r w:rsidRPr="00085B3B">
              <w:t xml:space="preserve"> その他 （　　　　　　　） □ 不明</w:t>
            </w:r>
          </w:p>
        </w:tc>
      </w:tr>
      <w:tr w:rsidR="00085B3B" w14:paraId="55D550EF" w14:textId="77777777" w:rsidTr="00085B3B">
        <w:tc>
          <w:tcPr>
            <w:tcW w:w="1413" w:type="dxa"/>
            <w:vMerge w:val="restart"/>
          </w:tcPr>
          <w:p w14:paraId="536FDC09" w14:textId="502EC9B0" w:rsidR="00085B3B" w:rsidRPr="00085B3B" w:rsidRDefault="00085B3B" w:rsidP="00085B3B">
            <w:pPr>
              <w:widowControl/>
              <w:jc w:val="left"/>
            </w:pPr>
            <w:r w:rsidRPr="00085B3B">
              <w:t>gBRCA2</w:t>
            </w:r>
          </w:p>
        </w:tc>
        <w:tc>
          <w:tcPr>
            <w:tcW w:w="1559" w:type="dxa"/>
          </w:tcPr>
          <w:p w14:paraId="055918E5" w14:textId="77777777" w:rsidR="00085B3B" w:rsidRPr="00085B3B" w:rsidRDefault="00085B3B" w:rsidP="00085B3B">
            <w:pPr>
              <w:widowControl/>
              <w:jc w:val="left"/>
            </w:pPr>
          </w:p>
        </w:tc>
        <w:tc>
          <w:tcPr>
            <w:tcW w:w="5522" w:type="dxa"/>
          </w:tcPr>
          <w:p w14:paraId="461CB194" w14:textId="798DD9AC" w:rsidR="00085B3B" w:rsidRPr="00085B3B" w:rsidRDefault="00085B3B" w:rsidP="00085B3B">
            <w:pPr>
              <w:widowControl/>
              <w:jc w:val="left"/>
            </w:pPr>
            <w:r w:rsidRPr="00085B3B">
              <w:rPr>
                <w:rFonts w:hint="eastAsia"/>
              </w:rPr>
              <w:t>□</w:t>
            </w:r>
            <w:r w:rsidRPr="00085B3B">
              <w:t xml:space="preserve"> 陰性 □ 陽性 □ 判定不能 □ 不明/未検査</w:t>
            </w:r>
          </w:p>
        </w:tc>
      </w:tr>
      <w:tr w:rsidR="00085B3B" w14:paraId="679EEAA4" w14:textId="77777777" w:rsidTr="00085B3B">
        <w:tc>
          <w:tcPr>
            <w:tcW w:w="1413" w:type="dxa"/>
            <w:vMerge/>
          </w:tcPr>
          <w:p w14:paraId="4FAA34C2" w14:textId="77777777" w:rsidR="00085B3B" w:rsidRPr="00085B3B" w:rsidRDefault="00085B3B" w:rsidP="00085B3B">
            <w:pPr>
              <w:widowControl/>
              <w:jc w:val="left"/>
            </w:pPr>
          </w:p>
        </w:tc>
        <w:tc>
          <w:tcPr>
            <w:tcW w:w="1559" w:type="dxa"/>
          </w:tcPr>
          <w:p w14:paraId="4FB6CE24" w14:textId="08DEF2C4" w:rsidR="00085B3B" w:rsidRPr="00085B3B" w:rsidRDefault="00085B3B" w:rsidP="00085B3B">
            <w:pPr>
              <w:widowControl/>
              <w:jc w:val="left"/>
            </w:pPr>
            <w:r w:rsidRPr="00085B3B">
              <w:rPr>
                <w:rFonts w:hint="eastAsia"/>
              </w:rPr>
              <w:t>検査法</w:t>
            </w:r>
          </w:p>
        </w:tc>
        <w:tc>
          <w:tcPr>
            <w:tcW w:w="5522" w:type="dxa"/>
          </w:tcPr>
          <w:p w14:paraId="7F3F348D" w14:textId="77777777" w:rsidR="00085B3B" w:rsidRDefault="00085B3B" w:rsidP="00085B3B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t xml:space="preserve"> F1CDx □ F1Liquid CDｘ</w:t>
            </w:r>
          </w:p>
          <w:p w14:paraId="36D00E58" w14:textId="77777777" w:rsidR="00085B3B" w:rsidRDefault="00085B3B" w:rsidP="00085B3B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proofErr w:type="spellStart"/>
            <w:r>
              <w:t>BRACAnalysis</w:t>
            </w:r>
            <w:proofErr w:type="spellEnd"/>
            <w:r>
              <w:t>診断システム</w:t>
            </w:r>
          </w:p>
          <w:p w14:paraId="330F28D9" w14:textId="66C30907" w:rsidR="00085B3B" w:rsidRPr="00085B3B" w:rsidRDefault="00085B3B" w:rsidP="00085B3B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t xml:space="preserve"> その他 （　　　　　　　） □ 不明</w:t>
            </w:r>
          </w:p>
        </w:tc>
      </w:tr>
    </w:tbl>
    <w:p w14:paraId="322C703C" w14:textId="77777777" w:rsidR="00085B3B" w:rsidRDefault="00085B3B" w:rsidP="00085B3B">
      <w:pPr>
        <w:widowControl/>
        <w:jc w:val="left"/>
      </w:pPr>
      <w:r>
        <w:rPr>
          <w:rFonts w:hint="eastAsia"/>
        </w:rPr>
        <w:t>卵巣がん症例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5522"/>
      </w:tblGrid>
      <w:tr w:rsidR="00085B3B" w14:paraId="32CB010A" w14:textId="77777777" w:rsidTr="00085B3B">
        <w:tc>
          <w:tcPr>
            <w:tcW w:w="1413" w:type="dxa"/>
            <w:vMerge w:val="restart"/>
          </w:tcPr>
          <w:p w14:paraId="36E8AC72" w14:textId="67F46B08" w:rsidR="00085B3B" w:rsidRDefault="00085B3B" w:rsidP="00085B3B">
            <w:pPr>
              <w:widowControl/>
              <w:jc w:val="left"/>
            </w:pPr>
            <w:r w:rsidRPr="00085B3B">
              <w:t>gBRCA1</w:t>
            </w:r>
          </w:p>
        </w:tc>
        <w:tc>
          <w:tcPr>
            <w:tcW w:w="1559" w:type="dxa"/>
          </w:tcPr>
          <w:p w14:paraId="172C7572" w14:textId="77777777" w:rsidR="00085B3B" w:rsidRDefault="00085B3B" w:rsidP="00085B3B">
            <w:pPr>
              <w:widowControl/>
              <w:jc w:val="left"/>
            </w:pPr>
          </w:p>
        </w:tc>
        <w:tc>
          <w:tcPr>
            <w:tcW w:w="5522" w:type="dxa"/>
          </w:tcPr>
          <w:p w14:paraId="1FA25CB3" w14:textId="19FFD134" w:rsidR="00085B3B" w:rsidRDefault="00085B3B" w:rsidP="00085B3B">
            <w:pPr>
              <w:widowControl/>
              <w:jc w:val="left"/>
            </w:pPr>
            <w:r w:rsidRPr="00085B3B">
              <w:rPr>
                <w:rFonts w:hint="eastAsia"/>
              </w:rPr>
              <w:t>□</w:t>
            </w:r>
            <w:r w:rsidRPr="00085B3B">
              <w:t xml:space="preserve"> 陰性 □ 陽性 □ 判定不能 □ 不明/未検査</w:t>
            </w:r>
          </w:p>
        </w:tc>
      </w:tr>
      <w:tr w:rsidR="00085B3B" w14:paraId="5B0D529C" w14:textId="77777777" w:rsidTr="00085B3B">
        <w:tc>
          <w:tcPr>
            <w:tcW w:w="1413" w:type="dxa"/>
            <w:vMerge/>
          </w:tcPr>
          <w:p w14:paraId="10D97111" w14:textId="77777777" w:rsidR="00085B3B" w:rsidRPr="00085B3B" w:rsidRDefault="00085B3B" w:rsidP="00085B3B">
            <w:pPr>
              <w:widowControl/>
              <w:jc w:val="left"/>
            </w:pPr>
          </w:p>
        </w:tc>
        <w:tc>
          <w:tcPr>
            <w:tcW w:w="1559" w:type="dxa"/>
          </w:tcPr>
          <w:p w14:paraId="00D353C6" w14:textId="20E1EE68" w:rsidR="00085B3B" w:rsidRDefault="00085B3B" w:rsidP="00085B3B">
            <w:pPr>
              <w:widowControl/>
              <w:jc w:val="left"/>
            </w:pPr>
            <w:r w:rsidRPr="00085B3B">
              <w:rPr>
                <w:rFonts w:hint="eastAsia"/>
              </w:rPr>
              <w:t>検査法</w:t>
            </w:r>
          </w:p>
        </w:tc>
        <w:tc>
          <w:tcPr>
            <w:tcW w:w="5522" w:type="dxa"/>
          </w:tcPr>
          <w:p w14:paraId="66B0A908" w14:textId="77777777" w:rsidR="00085B3B" w:rsidRDefault="00085B3B" w:rsidP="00085B3B">
            <w:pPr>
              <w:widowControl/>
              <w:jc w:val="left"/>
            </w:pPr>
            <w:r w:rsidRPr="00085B3B">
              <w:rPr>
                <w:rFonts w:hint="eastAsia"/>
              </w:rPr>
              <w:t>□</w:t>
            </w:r>
            <w:r w:rsidRPr="00085B3B">
              <w:t xml:space="preserve"> F1CDx</w:t>
            </w:r>
            <w:r>
              <w:rPr>
                <w:rFonts w:hint="eastAsia"/>
              </w:rPr>
              <w:t xml:space="preserve">　</w:t>
            </w:r>
            <w:r w:rsidRPr="00085B3B">
              <w:rPr>
                <w:rFonts w:hint="eastAsia"/>
              </w:rPr>
              <w:t>□</w:t>
            </w:r>
            <w:r w:rsidRPr="00085B3B">
              <w:t xml:space="preserve"> </w:t>
            </w:r>
            <w:proofErr w:type="spellStart"/>
            <w:r w:rsidRPr="00085B3B">
              <w:t>BRACAnalysis</w:t>
            </w:r>
            <w:proofErr w:type="spellEnd"/>
            <w:r w:rsidRPr="00085B3B">
              <w:t>診断システム</w:t>
            </w:r>
          </w:p>
          <w:p w14:paraId="4334F24E" w14:textId="77777777" w:rsidR="00085B3B" w:rsidRDefault="00085B3B" w:rsidP="00085B3B">
            <w:pPr>
              <w:widowControl/>
              <w:jc w:val="left"/>
            </w:pPr>
            <w:r w:rsidRPr="00085B3B">
              <w:rPr>
                <w:rFonts w:hint="eastAsia"/>
              </w:rPr>
              <w:t>□</w:t>
            </w:r>
            <w:r w:rsidRPr="00085B3B">
              <w:t xml:space="preserve"> </w:t>
            </w:r>
            <w:proofErr w:type="spellStart"/>
            <w:r w:rsidRPr="00085B3B">
              <w:t>myChoice</w:t>
            </w:r>
            <w:proofErr w:type="spellEnd"/>
            <w:r w:rsidRPr="00085B3B">
              <w:t>診断システム</w:t>
            </w:r>
          </w:p>
          <w:p w14:paraId="4641880E" w14:textId="7D9AEBCC" w:rsidR="00085B3B" w:rsidRPr="00085B3B" w:rsidRDefault="00085B3B" w:rsidP="00085B3B">
            <w:pPr>
              <w:widowControl/>
              <w:jc w:val="left"/>
            </w:pPr>
            <w:r w:rsidRPr="00085B3B">
              <w:rPr>
                <w:rFonts w:hint="eastAsia"/>
              </w:rPr>
              <w:t>□</w:t>
            </w:r>
            <w:r w:rsidRPr="00085B3B">
              <w:t xml:space="preserve"> その他 （　　　　　　　） □ 不明</w:t>
            </w:r>
          </w:p>
        </w:tc>
      </w:tr>
      <w:tr w:rsidR="00085B3B" w14:paraId="09361AC4" w14:textId="77777777" w:rsidTr="00085B3B">
        <w:tc>
          <w:tcPr>
            <w:tcW w:w="1413" w:type="dxa"/>
            <w:vMerge w:val="restart"/>
          </w:tcPr>
          <w:p w14:paraId="57E65C7D" w14:textId="627D02E4" w:rsidR="00085B3B" w:rsidRPr="00085B3B" w:rsidRDefault="00085B3B" w:rsidP="00085B3B">
            <w:pPr>
              <w:widowControl/>
              <w:jc w:val="left"/>
            </w:pPr>
            <w:r w:rsidRPr="00085B3B">
              <w:t>gBRCA2</w:t>
            </w:r>
          </w:p>
        </w:tc>
        <w:tc>
          <w:tcPr>
            <w:tcW w:w="1559" w:type="dxa"/>
          </w:tcPr>
          <w:p w14:paraId="3B76FB55" w14:textId="77777777" w:rsidR="00085B3B" w:rsidRPr="00085B3B" w:rsidRDefault="00085B3B" w:rsidP="00085B3B">
            <w:pPr>
              <w:widowControl/>
              <w:jc w:val="left"/>
            </w:pPr>
          </w:p>
        </w:tc>
        <w:tc>
          <w:tcPr>
            <w:tcW w:w="5522" w:type="dxa"/>
          </w:tcPr>
          <w:p w14:paraId="5E94B023" w14:textId="69695711" w:rsidR="00085B3B" w:rsidRPr="00085B3B" w:rsidRDefault="00085B3B" w:rsidP="00085B3B">
            <w:pPr>
              <w:widowControl/>
              <w:jc w:val="left"/>
            </w:pPr>
            <w:r w:rsidRPr="00085B3B">
              <w:rPr>
                <w:rFonts w:hint="eastAsia"/>
              </w:rPr>
              <w:t>□</w:t>
            </w:r>
            <w:r w:rsidRPr="00085B3B">
              <w:t xml:space="preserve"> 陰性 □ 陽性 □ 判定不能 □ 不明/未検査</w:t>
            </w:r>
          </w:p>
        </w:tc>
      </w:tr>
      <w:tr w:rsidR="00085B3B" w14:paraId="2742D600" w14:textId="77777777" w:rsidTr="00085B3B">
        <w:tc>
          <w:tcPr>
            <w:tcW w:w="1413" w:type="dxa"/>
            <w:vMerge/>
          </w:tcPr>
          <w:p w14:paraId="5988956A" w14:textId="77777777" w:rsidR="00085B3B" w:rsidRPr="00085B3B" w:rsidRDefault="00085B3B" w:rsidP="00085B3B">
            <w:pPr>
              <w:widowControl/>
              <w:jc w:val="left"/>
            </w:pPr>
          </w:p>
        </w:tc>
        <w:tc>
          <w:tcPr>
            <w:tcW w:w="1559" w:type="dxa"/>
          </w:tcPr>
          <w:p w14:paraId="67D8F10D" w14:textId="7D90A07D" w:rsidR="00085B3B" w:rsidRPr="00085B3B" w:rsidRDefault="00085B3B" w:rsidP="00085B3B">
            <w:pPr>
              <w:widowControl/>
              <w:jc w:val="left"/>
            </w:pPr>
            <w:r w:rsidRPr="00085B3B">
              <w:rPr>
                <w:rFonts w:hint="eastAsia"/>
              </w:rPr>
              <w:t>検査法</w:t>
            </w:r>
          </w:p>
        </w:tc>
        <w:tc>
          <w:tcPr>
            <w:tcW w:w="5522" w:type="dxa"/>
          </w:tcPr>
          <w:p w14:paraId="2941A6A1" w14:textId="77777777" w:rsidR="00085B3B" w:rsidRDefault="00085B3B" w:rsidP="00085B3B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t xml:space="preserve"> F1CDx　□ </w:t>
            </w:r>
            <w:proofErr w:type="spellStart"/>
            <w:r>
              <w:t>BRACAnalysis</w:t>
            </w:r>
            <w:proofErr w:type="spellEnd"/>
            <w:r>
              <w:t>診断システム</w:t>
            </w:r>
          </w:p>
          <w:p w14:paraId="56A23B97" w14:textId="77777777" w:rsidR="00085B3B" w:rsidRDefault="00085B3B" w:rsidP="00085B3B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proofErr w:type="spellStart"/>
            <w:r>
              <w:t>myChoice</w:t>
            </w:r>
            <w:proofErr w:type="spellEnd"/>
            <w:r>
              <w:t>診断システム</w:t>
            </w:r>
          </w:p>
          <w:p w14:paraId="08A46EFF" w14:textId="28D4E62D" w:rsidR="00085B3B" w:rsidRPr="00085B3B" w:rsidRDefault="00085B3B" w:rsidP="00085B3B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t xml:space="preserve"> その他 （　　　　　　　） □ 不明</w:t>
            </w:r>
          </w:p>
        </w:tc>
      </w:tr>
      <w:tr w:rsidR="00085B3B" w14:paraId="7AA4879E" w14:textId="77777777" w:rsidTr="00085B3B">
        <w:tc>
          <w:tcPr>
            <w:tcW w:w="1413" w:type="dxa"/>
            <w:vMerge w:val="restart"/>
          </w:tcPr>
          <w:p w14:paraId="27E62CAD" w14:textId="1A03F53B" w:rsidR="00085B3B" w:rsidRPr="00085B3B" w:rsidRDefault="00085B3B" w:rsidP="00085B3B">
            <w:pPr>
              <w:widowControl/>
              <w:jc w:val="left"/>
            </w:pPr>
            <w:proofErr w:type="spellStart"/>
            <w:r w:rsidRPr="00085B3B">
              <w:t>myChoice</w:t>
            </w:r>
            <w:proofErr w:type="spellEnd"/>
          </w:p>
        </w:tc>
        <w:tc>
          <w:tcPr>
            <w:tcW w:w="1559" w:type="dxa"/>
          </w:tcPr>
          <w:p w14:paraId="444CBE31" w14:textId="4F968B7E" w:rsidR="00085B3B" w:rsidRPr="00085B3B" w:rsidRDefault="00085B3B" w:rsidP="00085B3B">
            <w:pPr>
              <w:widowControl/>
              <w:jc w:val="left"/>
            </w:pPr>
            <w:r w:rsidRPr="00085B3B">
              <w:t>HRD</w:t>
            </w:r>
          </w:p>
        </w:tc>
        <w:tc>
          <w:tcPr>
            <w:tcW w:w="5522" w:type="dxa"/>
          </w:tcPr>
          <w:p w14:paraId="4F29335E" w14:textId="7AF75905" w:rsidR="00085B3B" w:rsidRDefault="00085B3B" w:rsidP="00085B3B">
            <w:pPr>
              <w:widowControl/>
              <w:jc w:val="left"/>
            </w:pPr>
            <w:r w:rsidRPr="00085B3B">
              <w:rPr>
                <w:rFonts w:hint="eastAsia"/>
              </w:rPr>
              <w:t>□</w:t>
            </w:r>
            <w:r w:rsidRPr="00085B3B">
              <w:t xml:space="preserve"> 陰性 □ 陽性 □ 判定不能 □ 不明/未検査</w:t>
            </w:r>
          </w:p>
        </w:tc>
      </w:tr>
      <w:tr w:rsidR="00085B3B" w14:paraId="383F11AC" w14:textId="77777777" w:rsidTr="00085B3B">
        <w:tc>
          <w:tcPr>
            <w:tcW w:w="1413" w:type="dxa"/>
            <w:vMerge/>
          </w:tcPr>
          <w:p w14:paraId="352ED9A1" w14:textId="77777777" w:rsidR="00085B3B" w:rsidRPr="00085B3B" w:rsidRDefault="00085B3B" w:rsidP="00085B3B">
            <w:pPr>
              <w:widowControl/>
              <w:jc w:val="left"/>
            </w:pPr>
          </w:p>
        </w:tc>
        <w:tc>
          <w:tcPr>
            <w:tcW w:w="1559" w:type="dxa"/>
          </w:tcPr>
          <w:p w14:paraId="615FD22C" w14:textId="050E9386" w:rsidR="00085B3B" w:rsidRPr="00085B3B" w:rsidRDefault="00085B3B" w:rsidP="00085B3B">
            <w:pPr>
              <w:widowControl/>
              <w:jc w:val="left"/>
            </w:pPr>
            <w:r w:rsidRPr="00085B3B">
              <w:rPr>
                <w:rFonts w:hint="eastAsia"/>
              </w:rPr>
              <w:t>検査法</w:t>
            </w:r>
          </w:p>
        </w:tc>
        <w:tc>
          <w:tcPr>
            <w:tcW w:w="5522" w:type="dxa"/>
          </w:tcPr>
          <w:p w14:paraId="71381C25" w14:textId="77777777" w:rsidR="00085B3B" w:rsidRDefault="00085B3B" w:rsidP="00085B3B">
            <w:pPr>
              <w:widowControl/>
              <w:jc w:val="left"/>
            </w:pPr>
            <w:r w:rsidRPr="00085B3B">
              <w:rPr>
                <w:rFonts w:hint="eastAsia"/>
              </w:rPr>
              <w:t>□</w:t>
            </w:r>
            <w:r w:rsidRPr="00085B3B">
              <w:t xml:space="preserve"> </w:t>
            </w:r>
            <w:proofErr w:type="spellStart"/>
            <w:r w:rsidRPr="00085B3B">
              <w:t>myChoice</w:t>
            </w:r>
            <w:proofErr w:type="spellEnd"/>
            <w:r w:rsidRPr="00085B3B">
              <w:t>診断システム</w:t>
            </w:r>
          </w:p>
          <w:p w14:paraId="340ED646" w14:textId="6CA79935" w:rsidR="00085B3B" w:rsidRPr="00085B3B" w:rsidRDefault="00085B3B" w:rsidP="00085B3B">
            <w:pPr>
              <w:widowControl/>
              <w:jc w:val="left"/>
            </w:pPr>
            <w:r w:rsidRPr="00085B3B">
              <w:rPr>
                <w:rFonts w:hint="eastAsia"/>
              </w:rPr>
              <w:t>□</w:t>
            </w:r>
            <w:r w:rsidRPr="00085B3B">
              <w:t xml:space="preserve"> その他 （　　　　　　　） □ 不明</w:t>
            </w:r>
          </w:p>
        </w:tc>
      </w:tr>
    </w:tbl>
    <w:p w14:paraId="10F79D46" w14:textId="77777777" w:rsidR="002D3404" w:rsidRDefault="002D3404" w:rsidP="002D3404">
      <w:r>
        <w:rPr>
          <w:rFonts w:hint="eastAsia"/>
        </w:rPr>
        <w:t>固形癌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5522"/>
      </w:tblGrid>
      <w:tr w:rsidR="002D3404" w14:paraId="159D5927" w14:textId="77777777" w:rsidTr="00BA1056">
        <w:tc>
          <w:tcPr>
            <w:tcW w:w="1413" w:type="dxa"/>
            <w:vMerge w:val="restart"/>
          </w:tcPr>
          <w:p w14:paraId="06595017" w14:textId="77777777" w:rsidR="002D3404" w:rsidRDefault="002D3404" w:rsidP="00BA1056">
            <w:r w:rsidRPr="000428F8">
              <w:t>NTRK1/2/3</w:t>
            </w:r>
          </w:p>
        </w:tc>
        <w:tc>
          <w:tcPr>
            <w:tcW w:w="1559" w:type="dxa"/>
          </w:tcPr>
          <w:p w14:paraId="2B6224AD" w14:textId="77777777" w:rsidR="002D3404" w:rsidRDefault="002D3404" w:rsidP="00BA1056">
            <w:r w:rsidRPr="000428F8">
              <w:rPr>
                <w:rFonts w:hint="eastAsia"/>
              </w:rPr>
              <w:t>融合</w:t>
            </w:r>
          </w:p>
        </w:tc>
        <w:tc>
          <w:tcPr>
            <w:tcW w:w="5522" w:type="dxa"/>
          </w:tcPr>
          <w:p w14:paraId="6F25BBAA" w14:textId="77777777" w:rsidR="002D3404" w:rsidRDefault="002D3404" w:rsidP="00BA1056">
            <w:r w:rsidRPr="000428F8">
              <w:rPr>
                <w:rFonts w:hint="eastAsia"/>
              </w:rPr>
              <w:t>□</w:t>
            </w:r>
            <w:r w:rsidRPr="000428F8">
              <w:t xml:space="preserve"> 陰性 □ 陽性 □ 判定不能 □ 不明/未検査</w:t>
            </w:r>
          </w:p>
        </w:tc>
      </w:tr>
      <w:tr w:rsidR="002D3404" w14:paraId="4E4076AD" w14:textId="77777777" w:rsidTr="00BA1056">
        <w:tc>
          <w:tcPr>
            <w:tcW w:w="1413" w:type="dxa"/>
            <w:vMerge/>
          </w:tcPr>
          <w:p w14:paraId="5071F253" w14:textId="77777777" w:rsidR="002D3404" w:rsidRPr="000428F8" w:rsidRDefault="002D3404" w:rsidP="00BA1056"/>
        </w:tc>
        <w:tc>
          <w:tcPr>
            <w:tcW w:w="1559" w:type="dxa"/>
          </w:tcPr>
          <w:p w14:paraId="3E6A4D18" w14:textId="77777777" w:rsidR="002D3404" w:rsidRPr="000428F8" w:rsidRDefault="002D3404" w:rsidP="00BA1056">
            <w:r w:rsidRPr="000428F8">
              <w:rPr>
                <w:rFonts w:hint="eastAsia"/>
              </w:rPr>
              <w:t>検査法</w:t>
            </w:r>
          </w:p>
        </w:tc>
        <w:tc>
          <w:tcPr>
            <w:tcW w:w="5522" w:type="dxa"/>
          </w:tcPr>
          <w:p w14:paraId="0F1C5DA0" w14:textId="77777777" w:rsidR="002D3404" w:rsidRPr="000428F8" w:rsidRDefault="002D3404" w:rsidP="00BA1056">
            <w:r w:rsidRPr="000428F8">
              <w:rPr>
                <w:rFonts w:hint="eastAsia"/>
              </w:rPr>
              <w:t>□</w:t>
            </w:r>
            <w:r w:rsidRPr="000428F8">
              <w:t xml:space="preserve"> F1CDx</w:t>
            </w:r>
            <w:r>
              <w:rPr>
                <w:rFonts w:hint="eastAsia"/>
              </w:rPr>
              <w:t xml:space="preserve">　</w:t>
            </w:r>
            <w:r w:rsidRPr="000428F8">
              <w:t xml:space="preserve"> □ F1Liquid CDｘ □ 不明</w:t>
            </w:r>
          </w:p>
        </w:tc>
      </w:tr>
      <w:tr w:rsidR="002D3404" w14:paraId="098DEFCC" w14:textId="77777777" w:rsidTr="00BA1056">
        <w:tc>
          <w:tcPr>
            <w:tcW w:w="1413" w:type="dxa"/>
          </w:tcPr>
          <w:p w14:paraId="1A15A37E" w14:textId="77777777" w:rsidR="002D3404" w:rsidRPr="000428F8" w:rsidRDefault="002D3404" w:rsidP="00BA1056">
            <w:r w:rsidRPr="000428F8">
              <w:t>MSI</w:t>
            </w:r>
          </w:p>
        </w:tc>
        <w:tc>
          <w:tcPr>
            <w:tcW w:w="1559" w:type="dxa"/>
          </w:tcPr>
          <w:p w14:paraId="4B2DC7AE" w14:textId="77777777" w:rsidR="002D3404" w:rsidRPr="000428F8" w:rsidRDefault="002D3404" w:rsidP="00BA1056"/>
        </w:tc>
        <w:tc>
          <w:tcPr>
            <w:tcW w:w="5522" w:type="dxa"/>
          </w:tcPr>
          <w:p w14:paraId="36522CD0" w14:textId="77777777" w:rsidR="002D3404" w:rsidRPr="000428F8" w:rsidRDefault="002D3404" w:rsidP="00BA1056">
            <w:r w:rsidRPr="000428F8">
              <w:rPr>
                <w:rFonts w:hint="eastAsia"/>
              </w:rPr>
              <w:t>□</w:t>
            </w:r>
            <w:r w:rsidRPr="000428F8">
              <w:t xml:space="preserve"> 陰性 □ 陽性 □ 判定不能 □ 不明/未検査</w:t>
            </w:r>
          </w:p>
        </w:tc>
      </w:tr>
      <w:tr w:rsidR="002D3404" w14:paraId="028E3114" w14:textId="77777777" w:rsidTr="00BA1056">
        <w:tc>
          <w:tcPr>
            <w:tcW w:w="1413" w:type="dxa"/>
          </w:tcPr>
          <w:p w14:paraId="25351C7C" w14:textId="77777777" w:rsidR="002D3404" w:rsidRPr="000428F8" w:rsidRDefault="002D3404" w:rsidP="00BA1056"/>
        </w:tc>
        <w:tc>
          <w:tcPr>
            <w:tcW w:w="1559" w:type="dxa"/>
          </w:tcPr>
          <w:p w14:paraId="01927D71" w14:textId="77777777" w:rsidR="002D3404" w:rsidRPr="000428F8" w:rsidRDefault="002D3404" w:rsidP="00BA1056">
            <w:r w:rsidRPr="000428F8">
              <w:rPr>
                <w:rFonts w:hint="eastAsia"/>
              </w:rPr>
              <w:t>検査法</w:t>
            </w:r>
          </w:p>
        </w:tc>
        <w:tc>
          <w:tcPr>
            <w:tcW w:w="5522" w:type="dxa"/>
          </w:tcPr>
          <w:p w14:paraId="6BE31AF6" w14:textId="77777777" w:rsidR="002D3404" w:rsidRPr="000428F8" w:rsidRDefault="002D3404" w:rsidP="00BA1056">
            <w:r w:rsidRPr="00F454BB">
              <w:rPr>
                <w:rFonts w:hint="eastAsia"/>
              </w:rPr>
              <w:t>□</w:t>
            </w:r>
            <w:r>
              <w:rPr>
                <w:rFonts w:hint="eastAsia"/>
              </w:rPr>
              <w:t>MIS検査キット（FALCO）</w:t>
            </w:r>
            <w:r w:rsidRPr="00F454BB">
              <w:t>□ F1CDｘ □ G360CDｘ</w:t>
            </w:r>
            <w:r w:rsidRPr="00F454BB">
              <w:rPr>
                <w:rFonts w:hint="eastAsia"/>
              </w:rPr>
              <w:t>□</w:t>
            </w:r>
            <w:proofErr w:type="spellStart"/>
            <w:r>
              <w:rPr>
                <w:rFonts w:hint="eastAsia"/>
              </w:rPr>
              <w:t>ldylla</w:t>
            </w:r>
            <w:proofErr w:type="spellEnd"/>
            <w:r>
              <w:rPr>
                <w:rFonts w:hint="eastAsia"/>
              </w:rPr>
              <w:t xml:space="preserve"> MSI Test </w:t>
            </w:r>
            <w:r w:rsidRPr="00F454BB">
              <w:rPr>
                <w:rFonts w:hint="eastAsia"/>
              </w:rPr>
              <w:t>□</w:t>
            </w:r>
            <w:r w:rsidRPr="00F454BB">
              <w:t>その他 （</w:t>
            </w:r>
            <w:r>
              <w:t xml:space="preserve">　　　　　　</w:t>
            </w:r>
            <w:r w:rsidRPr="00F454BB">
              <w:rPr>
                <w:rFonts w:hint="eastAsia"/>
              </w:rPr>
              <w:t>）□</w:t>
            </w:r>
            <w:r w:rsidRPr="00F454BB">
              <w:t xml:space="preserve"> 不明</w:t>
            </w:r>
          </w:p>
        </w:tc>
      </w:tr>
      <w:tr w:rsidR="002D3404" w14:paraId="05650383" w14:textId="77777777" w:rsidTr="00BA1056">
        <w:tc>
          <w:tcPr>
            <w:tcW w:w="1413" w:type="dxa"/>
            <w:vMerge w:val="restart"/>
          </w:tcPr>
          <w:p w14:paraId="23FD85E3" w14:textId="77777777" w:rsidR="002D3404" w:rsidRPr="0052712A" w:rsidRDefault="002D3404" w:rsidP="00BA1056">
            <w:pPr>
              <w:rPr>
                <w:sz w:val="20"/>
                <w:szCs w:val="20"/>
              </w:rPr>
            </w:pPr>
            <w:r w:rsidRPr="0052712A">
              <w:rPr>
                <w:rFonts w:hint="eastAsia"/>
                <w:sz w:val="20"/>
                <w:szCs w:val="20"/>
              </w:rPr>
              <w:t>ミスマッチ修復機能</w:t>
            </w:r>
          </w:p>
        </w:tc>
        <w:tc>
          <w:tcPr>
            <w:tcW w:w="1559" w:type="dxa"/>
          </w:tcPr>
          <w:p w14:paraId="50062318" w14:textId="77777777" w:rsidR="002D3404" w:rsidRPr="000428F8" w:rsidRDefault="002D3404" w:rsidP="00BA1056"/>
        </w:tc>
        <w:tc>
          <w:tcPr>
            <w:tcW w:w="5522" w:type="dxa"/>
          </w:tcPr>
          <w:p w14:paraId="167D2118" w14:textId="77777777" w:rsidR="002D3404" w:rsidRDefault="002D3404" w:rsidP="00BA1056">
            <w:r w:rsidRPr="0052712A">
              <w:rPr>
                <w:rFonts w:hint="eastAsia"/>
              </w:rPr>
              <w:t>□</w:t>
            </w:r>
            <w:r w:rsidRPr="0052712A">
              <w:t xml:space="preserve"> </w:t>
            </w:r>
            <w:proofErr w:type="spellStart"/>
            <w:r w:rsidRPr="0052712A">
              <w:t>pMMR</w:t>
            </w:r>
            <w:proofErr w:type="spellEnd"/>
            <w:r w:rsidRPr="0052712A">
              <w:t xml:space="preserve">（正常） □ </w:t>
            </w:r>
            <w:proofErr w:type="spellStart"/>
            <w:r w:rsidRPr="0052712A">
              <w:t>dMMR</w:t>
            </w:r>
            <w:proofErr w:type="spellEnd"/>
            <w:r w:rsidRPr="0052712A">
              <w:t>（欠損） □ 判定不能</w:t>
            </w:r>
          </w:p>
          <w:p w14:paraId="596B533C" w14:textId="77777777" w:rsidR="002D3404" w:rsidRPr="00F454BB" w:rsidRDefault="002D3404" w:rsidP="00BA1056">
            <w:r w:rsidRPr="0052712A">
              <w:t>□ 不明/未検査</w:t>
            </w:r>
          </w:p>
        </w:tc>
      </w:tr>
      <w:tr w:rsidR="002D3404" w14:paraId="5E9C62D3" w14:textId="77777777" w:rsidTr="00BA1056">
        <w:tc>
          <w:tcPr>
            <w:tcW w:w="1413" w:type="dxa"/>
            <w:vMerge/>
          </w:tcPr>
          <w:p w14:paraId="0F445C7C" w14:textId="77777777" w:rsidR="002D3404" w:rsidRPr="00F454BB" w:rsidRDefault="002D3404" w:rsidP="00BA10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C9CB4BF" w14:textId="77777777" w:rsidR="002D3404" w:rsidRPr="000428F8" w:rsidRDefault="002D3404" w:rsidP="00BA1056">
            <w:r w:rsidRPr="0052712A">
              <w:rPr>
                <w:rFonts w:hint="eastAsia"/>
              </w:rPr>
              <w:t>検査法</w:t>
            </w:r>
          </w:p>
        </w:tc>
        <w:tc>
          <w:tcPr>
            <w:tcW w:w="5522" w:type="dxa"/>
          </w:tcPr>
          <w:p w14:paraId="32CEE9F7" w14:textId="77777777" w:rsidR="002D3404" w:rsidRPr="0052712A" w:rsidRDefault="002D3404" w:rsidP="00BA1056">
            <w:pPr>
              <w:rPr>
                <w:sz w:val="18"/>
                <w:szCs w:val="18"/>
              </w:rPr>
            </w:pPr>
            <w:r w:rsidRPr="0052712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CD7052">
              <w:rPr>
                <w:sz w:val="20"/>
                <w:szCs w:val="20"/>
              </w:rPr>
              <w:t xml:space="preserve">ベンタナ </w:t>
            </w:r>
            <w:proofErr w:type="spellStart"/>
            <w:r w:rsidRPr="00CD7052">
              <w:rPr>
                <w:sz w:val="20"/>
                <w:szCs w:val="20"/>
              </w:rPr>
              <w:t>OptiView</w:t>
            </w:r>
            <w:proofErr w:type="spellEnd"/>
            <w:r w:rsidRPr="00CD7052">
              <w:rPr>
                <w:sz w:val="20"/>
                <w:szCs w:val="20"/>
              </w:rPr>
              <w:t xml:space="preserve"> 2抗体</w:t>
            </w:r>
            <w:r w:rsidRPr="0052712A">
              <w:t>（</w:t>
            </w:r>
            <w:r w:rsidRPr="0052712A">
              <w:rPr>
                <w:sz w:val="18"/>
                <w:szCs w:val="18"/>
              </w:rPr>
              <w:t>MSH6、PMS2）</w:t>
            </w:r>
            <w:r w:rsidRPr="0052712A">
              <w:rPr>
                <w:sz w:val="18"/>
                <w:szCs w:val="18"/>
              </w:rPr>
              <w:cr/>
            </w:r>
            <w:r w:rsidRPr="00CD7052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D7052">
              <w:rPr>
                <w:sz w:val="20"/>
                <w:szCs w:val="20"/>
              </w:rPr>
              <w:t xml:space="preserve">ベンタナ </w:t>
            </w:r>
            <w:proofErr w:type="spellStart"/>
            <w:r w:rsidRPr="00CD7052">
              <w:rPr>
                <w:sz w:val="20"/>
                <w:szCs w:val="20"/>
              </w:rPr>
              <w:t>OptiView</w:t>
            </w:r>
            <w:proofErr w:type="spellEnd"/>
            <w:r w:rsidRPr="00CD7052">
              <w:rPr>
                <w:sz w:val="20"/>
                <w:szCs w:val="20"/>
              </w:rPr>
              <w:t xml:space="preserve"> 4抗体</w:t>
            </w:r>
            <w:r w:rsidRPr="0052712A">
              <w:rPr>
                <w:sz w:val="18"/>
                <w:szCs w:val="18"/>
              </w:rPr>
              <w:t>（MSH6、PMS2、MLH1、OMS2）</w:t>
            </w:r>
          </w:p>
          <w:p w14:paraId="46F275C2" w14:textId="77777777" w:rsidR="002D3404" w:rsidRPr="0052712A" w:rsidRDefault="002D3404" w:rsidP="00BA1056">
            <w:r w:rsidRPr="0052712A">
              <w:t xml:space="preserve">□ その他 （　</w:t>
            </w:r>
            <w:r>
              <w:t xml:space="preserve">　　　　　</w:t>
            </w:r>
            <w:r w:rsidRPr="0052712A">
              <w:rPr>
                <w:rFonts w:hint="eastAsia"/>
              </w:rPr>
              <w:t>）□</w:t>
            </w:r>
            <w:r w:rsidRPr="0052712A">
              <w:t xml:space="preserve"> 不明</w:t>
            </w:r>
          </w:p>
        </w:tc>
      </w:tr>
      <w:tr w:rsidR="002D3404" w14:paraId="1A960E2B" w14:textId="77777777" w:rsidTr="00BA1056">
        <w:tc>
          <w:tcPr>
            <w:tcW w:w="1413" w:type="dxa"/>
            <w:vMerge w:val="restart"/>
          </w:tcPr>
          <w:p w14:paraId="30882034" w14:textId="77777777" w:rsidR="002D3404" w:rsidRPr="00F454BB" w:rsidRDefault="002D3404" w:rsidP="00BA1056">
            <w:pPr>
              <w:rPr>
                <w:sz w:val="20"/>
                <w:szCs w:val="20"/>
              </w:rPr>
            </w:pPr>
            <w:r w:rsidRPr="0052712A">
              <w:rPr>
                <w:sz w:val="20"/>
                <w:szCs w:val="20"/>
              </w:rPr>
              <w:t>TMB</w:t>
            </w:r>
          </w:p>
        </w:tc>
        <w:tc>
          <w:tcPr>
            <w:tcW w:w="1559" w:type="dxa"/>
          </w:tcPr>
          <w:p w14:paraId="714845C7" w14:textId="77777777" w:rsidR="002D3404" w:rsidRPr="0052712A" w:rsidRDefault="002D3404" w:rsidP="00BA1056"/>
        </w:tc>
        <w:tc>
          <w:tcPr>
            <w:tcW w:w="5522" w:type="dxa"/>
          </w:tcPr>
          <w:p w14:paraId="7CA9C9CB" w14:textId="77777777" w:rsidR="002D3404" w:rsidRDefault="002D3404" w:rsidP="00BA1056">
            <w:r w:rsidRPr="0052712A">
              <w:rPr>
                <w:rFonts w:hint="eastAsia"/>
              </w:rPr>
              <w:t>□</w:t>
            </w:r>
            <w:r w:rsidRPr="0052712A">
              <w:t xml:space="preserve"> TMB-High(10mut/Mb以上)</w:t>
            </w:r>
          </w:p>
          <w:p w14:paraId="18AF5D2C" w14:textId="77777777" w:rsidR="002D3404" w:rsidRPr="0052712A" w:rsidRDefault="002D3404" w:rsidP="00BA1056">
            <w:r w:rsidRPr="0052712A">
              <w:t xml:space="preserve">□ その他 （　　　</w:t>
            </w:r>
            <w:r>
              <w:t xml:space="preserve">　　</w:t>
            </w:r>
            <w:r>
              <w:rPr>
                <w:rFonts w:hint="eastAsia"/>
              </w:rPr>
              <w:t xml:space="preserve">）　</w:t>
            </w:r>
            <w:r w:rsidRPr="0052712A">
              <w:rPr>
                <w:rFonts w:hint="eastAsia"/>
              </w:rPr>
              <w:t>□</w:t>
            </w:r>
            <w:r w:rsidRPr="0052712A">
              <w:t xml:space="preserve"> 不明/未検査</w:t>
            </w:r>
          </w:p>
        </w:tc>
      </w:tr>
      <w:tr w:rsidR="002D3404" w14:paraId="640FD209" w14:textId="77777777" w:rsidTr="00BA1056">
        <w:tc>
          <w:tcPr>
            <w:tcW w:w="1413" w:type="dxa"/>
            <w:vMerge/>
          </w:tcPr>
          <w:p w14:paraId="09AA4F68" w14:textId="77777777" w:rsidR="002D3404" w:rsidRPr="0052712A" w:rsidRDefault="002D3404" w:rsidP="00BA10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B4FCB4" w14:textId="77777777" w:rsidR="002D3404" w:rsidRPr="0052712A" w:rsidRDefault="002D3404" w:rsidP="00BA1056">
            <w:r w:rsidRPr="0052712A">
              <w:rPr>
                <w:rFonts w:hint="eastAsia"/>
              </w:rPr>
              <w:t>検査法</w:t>
            </w:r>
          </w:p>
        </w:tc>
        <w:tc>
          <w:tcPr>
            <w:tcW w:w="5522" w:type="dxa"/>
          </w:tcPr>
          <w:p w14:paraId="6B4F80DF" w14:textId="77777777" w:rsidR="002D3404" w:rsidRPr="0052712A" w:rsidRDefault="002D3404" w:rsidP="00BA1056">
            <w:r w:rsidRPr="0052712A">
              <w:rPr>
                <w:rFonts w:hint="eastAsia"/>
              </w:rPr>
              <w:t>□</w:t>
            </w:r>
            <w:r w:rsidRPr="0052712A">
              <w:t xml:space="preserve"> F1CDx</w:t>
            </w:r>
            <w:r>
              <w:rPr>
                <w:rFonts w:hint="eastAsia"/>
              </w:rPr>
              <w:t xml:space="preserve">　</w:t>
            </w:r>
            <w:r w:rsidRPr="0052712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52712A">
              <w:t>その他 （　　　　　　）□ 不明</w:t>
            </w:r>
          </w:p>
        </w:tc>
      </w:tr>
    </w:tbl>
    <w:p w14:paraId="3D33A4D3" w14:textId="77777777" w:rsidR="00D26416" w:rsidRDefault="00D26416" w:rsidP="00301D62">
      <w:pPr>
        <w:widowControl/>
        <w:jc w:val="left"/>
      </w:pPr>
    </w:p>
    <w:sectPr w:rsidR="00D26416" w:rsidSect="002B3C46">
      <w:headerReference w:type="default" r:id="rId9"/>
      <w:headerReference w:type="first" r:id="rId10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2B9FA" w14:textId="77777777" w:rsidR="00511B0F" w:rsidRDefault="00511B0F" w:rsidP="00511B0F">
      <w:r>
        <w:separator/>
      </w:r>
    </w:p>
  </w:endnote>
  <w:endnote w:type="continuationSeparator" w:id="0">
    <w:p w14:paraId="583FB6A1" w14:textId="77777777" w:rsidR="00511B0F" w:rsidRDefault="00511B0F" w:rsidP="0051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77D1D" w14:textId="77777777" w:rsidR="00511B0F" w:rsidRDefault="00511B0F" w:rsidP="00511B0F">
      <w:r>
        <w:separator/>
      </w:r>
    </w:p>
  </w:footnote>
  <w:footnote w:type="continuationSeparator" w:id="0">
    <w:p w14:paraId="3B176F37" w14:textId="77777777" w:rsidR="00511B0F" w:rsidRDefault="00511B0F" w:rsidP="0051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5E2E0" w14:textId="551B2FD4" w:rsidR="00511B0F" w:rsidRDefault="00511B0F">
    <w:pPr>
      <w:pStyle w:val="a9"/>
      <w:rPr>
        <w:rFonts w:hint="eastAsia"/>
      </w:rPr>
    </w:pPr>
    <w:r>
      <w:rPr>
        <w:rFonts w:hint="eastAsia"/>
      </w:rPr>
      <w:t>患者氏名：</w:t>
    </w:r>
  </w:p>
  <w:p w14:paraId="3D1C45D3" w14:textId="77777777" w:rsidR="00511B0F" w:rsidRDefault="00511B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F202A" w14:textId="0858F202" w:rsidR="00511B0F" w:rsidRDefault="00511B0F">
    <w:pPr>
      <w:pStyle w:val="a9"/>
    </w:pPr>
    <w:r>
      <w:t>患者氏名：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77D09"/>
    <w:multiLevelType w:val="hybridMultilevel"/>
    <w:tmpl w:val="47DC4130"/>
    <w:lvl w:ilvl="0" w:tplc="0DE0C9A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F8"/>
    <w:rsid w:val="00040365"/>
    <w:rsid w:val="000428F8"/>
    <w:rsid w:val="000508F4"/>
    <w:rsid w:val="00085B3B"/>
    <w:rsid w:val="0010657D"/>
    <w:rsid w:val="002978FD"/>
    <w:rsid w:val="002A1A3D"/>
    <w:rsid w:val="002B3C46"/>
    <w:rsid w:val="002D3404"/>
    <w:rsid w:val="00301D62"/>
    <w:rsid w:val="00361CB1"/>
    <w:rsid w:val="004E13E2"/>
    <w:rsid w:val="00511B0F"/>
    <w:rsid w:val="0052712A"/>
    <w:rsid w:val="00705E67"/>
    <w:rsid w:val="007A18FB"/>
    <w:rsid w:val="009A1582"/>
    <w:rsid w:val="009E3BAF"/>
    <w:rsid w:val="00A04D62"/>
    <w:rsid w:val="00A32B3B"/>
    <w:rsid w:val="00AE216B"/>
    <w:rsid w:val="00BC7494"/>
    <w:rsid w:val="00CD7052"/>
    <w:rsid w:val="00D26416"/>
    <w:rsid w:val="00DC1BFF"/>
    <w:rsid w:val="00E4360F"/>
    <w:rsid w:val="00F4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51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04D62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4E13E2"/>
    <w:pPr>
      <w:ind w:leftChars="400" w:left="840"/>
    </w:pPr>
  </w:style>
  <w:style w:type="character" w:customStyle="1" w:styleId="a5">
    <w:name w:val="行間詰め (文字)"/>
    <w:basedOn w:val="a0"/>
    <w:link w:val="a4"/>
    <w:uiPriority w:val="1"/>
    <w:rsid w:val="002B3C46"/>
  </w:style>
  <w:style w:type="paragraph" w:styleId="a7">
    <w:name w:val="Balloon Text"/>
    <w:basedOn w:val="a"/>
    <w:link w:val="a8"/>
    <w:uiPriority w:val="99"/>
    <w:semiHidden/>
    <w:unhideWhenUsed/>
    <w:rsid w:val="00511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B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11B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11B0F"/>
  </w:style>
  <w:style w:type="paragraph" w:styleId="ab">
    <w:name w:val="footer"/>
    <w:basedOn w:val="a"/>
    <w:link w:val="ac"/>
    <w:uiPriority w:val="99"/>
    <w:unhideWhenUsed/>
    <w:rsid w:val="00511B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1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04D62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4E13E2"/>
    <w:pPr>
      <w:ind w:leftChars="400" w:left="840"/>
    </w:pPr>
  </w:style>
  <w:style w:type="character" w:customStyle="1" w:styleId="a5">
    <w:name w:val="行間詰め (文字)"/>
    <w:basedOn w:val="a0"/>
    <w:link w:val="a4"/>
    <w:uiPriority w:val="1"/>
    <w:rsid w:val="002B3C46"/>
  </w:style>
  <w:style w:type="paragraph" w:styleId="a7">
    <w:name w:val="Balloon Text"/>
    <w:basedOn w:val="a"/>
    <w:link w:val="a8"/>
    <w:uiPriority w:val="99"/>
    <w:semiHidden/>
    <w:unhideWhenUsed/>
    <w:rsid w:val="00511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B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11B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11B0F"/>
  </w:style>
  <w:style w:type="paragraph" w:styleId="ab">
    <w:name w:val="footer"/>
    <w:basedOn w:val="a"/>
    <w:link w:val="ac"/>
    <w:uiPriority w:val="99"/>
    <w:unhideWhenUsed/>
    <w:rsid w:val="00511B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ゲノム遺伝子検査　各症例</vt:lpstr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既知の遺伝子検査結果確認用紙</dc:title>
  <dc:subject>該当する症例・遺伝子検査・結果にチェックをお願いします</dc:subject>
  <dc:creator>HIS365</dc:creator>
  <cp:keywords/>
  <dc:description/>
  <cp:lastModifiedBy>Internet</cp:lastModifiedBy>
  <cp:revision>3</cp:revision>
  <cp:lastPrinted>2024-05-15T03:15:00Z</cp:lastPrinted>
  <dcterms:created xsi:type="dcterms:W3CDTF">2024-08-08T07:48:00Z</dcterms:created>
  <dcterms:modified xsi:type="dcterms:W3CDTF">2024-08-09T08:46:00Z</dcterms:modified>
</cp:coreProperties>
</file>